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1138">
      <w:pPr>
        <w:ind w:firstLine="709"/>
        <w:jc w:val="right"/>
      </w:pPr>
      <w:r>
        <w:t xml:space="preserve">УИД: 91RS0023-01-2022-001523-86          </w:t>
      </w:r>
    </w:p>
    <w:p w:rsidR="00A77B3E" w:rsidP="00051138">
      <w:pPr>
        <w:ind w:firstLine="709"/>
        <w:jc w:val="right"/>
      </w:pPr>
      <w:r>
        <w:t xml:space="preserve"> Дело №5-92-491/2022</w:t>
      </w:r>
    </w:p>
    <w:p w:rsidR="00A77B3E" w:rsidP="00051138">
      <w:pPr>
        <w:ind w:firstLine="709"/>
        <w:jc w:val="both"/>
      </w:pPr>
      <w:r>
        <w:t xml:space="preserve">                                                                                                               </w:t>
      </w:r>
    </w:p>
    <w:p w:rsidR="00A77B3E" w:rsidP="00051138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051138">
      <w:pPr>
        <w:ind w:firstLine="709"/>
        <w:jc w:val="both"/>
      </w:pPr>
    </w:p>
    <w:p w:rsidR="00A77B3E" w:rsidP="00051138">
      <w:pPr>
        <w:jc w:val="both"/>
      </w:pPr>
      <w:r>
        <w:t>08 декабря</w:t>
      </w:r>
      <w:r>
        <w:t xml:space="preserve"> 2022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051138">
      <w:pPr>
        <w:ind w:firstLine="709"/>
        <w:jc w:val="both"/>
      </w:pPr>
    </w:p>
    <w:p w:rsidR="00A77B3E" w:rsidP="0005113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</w:t>
      </w:r>
      <w:r>
        <w:t>.2, 24.3, 24.4, 25.1, 29.7 КоАП РФ, рассмотрев в открытом судебном заседании дело об административном правонарушении, предусмотренном ч.2 ст.12.27 КоАП РФ, в отношении Котова Владимира Анатольевича, ПАСПОРТНЫЕ ДАННЫЕ, гражданина Российской Федерации, ПАСПО</w:t>
      </w:r>
      <w:r>
        <w:t xml:space="preserve">РТНЫЕ ДАННЫЕ, пенсионера, зарегистрированного и проживающего по адресу: АДРЕС, </w:t>
      </w:r>
    </w:p>
    <w:p w:rsidR="00A77B3E" w:rsidP="00051138">
      <w:pPr>
        <w:ind w:firstLine="709"/>
        <w:jc w:val="center"/>
      </w:pPr>
      <w:r>
        <w:t>У С Т А Н О В И Л:</w:t>
      </w:r>
    </w:p>
    <w:p w:rsidR="00A77B3E" w:rsidP="00051138">
      <w:pPr>
        <w:ind w:firstLine="709"/>
        <w:jc w:val="both"/>
      </w:pPr>
    </w:p>
    <w:p w:rsidR="00A77B3E" w:rsidP="00051138">
      <w:pPr>
        <w:ind w:firstLine="709"/>
        <w:jc w:val="both"/>
      </w:pPr>
      <w:r>
        <w:t>Котов В.А. совершил оставление водителем в нарушение Правил дорожного движения места дорожно-транспортного происшес</w:t>
      </w:r>
      <w:r>
        <w:t>твия, участником которого он являлся, при отсутствии признаков уголовно наказуемого деяния, при следующих обстоятельствах:</w:t>
      </w:r>
    </w:p>
    <w:p w:rsidR="00A77B3E" w:rsidP="00051138">
      <w:pPr>
        <w:ind w:firstLine="709"/>
        <w:jc w:val="both"/>
      </w:pPr>
      <w:r>
        <w:t>ДАТА, в ВРЕМЯ</w:t>
      </w:r>
      <w:r>
        <w:t xml:space="preserve"> часов, находясь на АДРЕС </w:t>
      </w:r>
      <w:r>
        <w:t>пгт</w:t>
      </w:r>
      <w:r>
        <w:t>. Черноморское Республики Крым, Котов В.А., управляя транспортным средством автомобилем мар</w:t>
      </w:r>
      <w:r>
        <w:t>ки МАРКА АВТОМОБИЛЯ, государственный регистрационный знак НОМЕР</w:t>
      </w:r>
      <w:r>
        <w:t>, принадлежащим ФИО, в нарушение п.2.5 ПДД, оставил место ДТП, участником которого он являлся, т.е. совершил административное правонарушение, предусмотренное ч.2 ст.12.27 КоАП РФ.</w:t>
      </w:r>
    </w:p>
    <w:p w:rsidR="00A77B3E" w:rsidP="00051138">
      <w:pPr>
        <w:ind w:firstLine="709"/>
        <w:jc w:val="both"/>
      </w:pPr>
      <w:r>
        <w:t>В судебном</w:t>
      </w:r>
      <w:r>
        <w:t xml:space="preserve"> заседании Котов В.А. вину признал, в содеянном раскаялся, пояснил, что после наезда на опору ЛЭП, он дожидался сотрудников ГИБДД более двух часов. Когда стемнело, ему позвонил собственник автомобиля и сказал, ехать домой, так как для составления протокола</w:t>
      </w:r>
      <w:r>
        <w:t xml:space="preserve"> его вызовут в ГИБДД, после чего оставил место ДТП и уехал домой. </w:t>
      </w:r>
    </w:p>
    <w:p w:rsidR="00A77B3E" w:rsidP="00051138">
      <w:pPr>
        <w:ind w:firstLine="709"/>
        <w:jc w:val="both"/>
      </w:pPr>
      <w:r>
        <w:t xml:space="preserve">Выслушав в судебном заседании лицо, в отношении которого ведется производство по  делу об административном правонарушении, исследовав материалы дела об административном правонарушении в их </w:t>
      </w:r>
      <w:r>
        <w:t>совокупности, мировой судья приходит к следующему.</w:t>
      </w:r>
    </w:p>
    <w:p w:rsidR="00A77B3E" w:rsidP="00051138">
      <w:pPr>
        <w:ind w:firstLine="709"/>
        <w:jc w:val="both"/>
      </w:pPr>
      <w:r>
        <w:t>Согласно п.1.2 Правил дорожного движения, "дорожно-транспортное происшествие" – событие, возникшее в процессе движения по дороге транспортного средства и с его участием, при котором погибли или ранены люди</w:t>
      </w:r>
      <w:r>
        <w:t>, повреждены транспортные средства, сооружения, грузы либо причинен иной материальный ущерб.</w:t>
      </w:r>
    </w:p>
    <w:p w:rsidR="00A77B3E" w:rsidP="00051138">
      <w:pPr>
        <w:ind w:firstLine="709"/>
        <w:jc w:val="both"/>
      </w:pPr>
      <w:r>
        <w:t>Согласно разъяснений, содержащихся в п.20 Постановления Пленума Верховного Суда РФ от 25.06.2019 года №20 "О некоторых вопросах, возникающих в судебной практике пр</w:t>
      </w:r>
      <w:r>
        <w:t>и рассмотрении дел об административных правонарушениях, предусмотренных главой 12 Кодекса Российской Федерации об административных правонарушениях" статьей 12.27 КоАП РФ установлена административная ответственность за невыполнение обязанностей в связи с до</w:t>
      </w:r>
      <w:r>
        <w:t>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 С учетом этого административной ответственности по стат</w:t>
      </w:r>
      <w:r>
        <w:t>ье 12.27 КоАП РФ подлежит водитель транспортного средства, причастный к 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</w:t>
      </w:r>
      <w:r>
        <w:t xml:space="preserve">ьи 12.27 КоАП РФ, относится невыполнение обязанностей, предусмотренных пунктами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</w:t>
      </w:r>
      <w:r>
        <w:t xml:space="preserve">для оказания первой помощи пострадавшим, </w:t>
      </w:r>
      <w:r>
        <w:t>вызвать скорую медицинскую помощь и полицию). При этом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</w:t>
      </w:r>
      <w:r>
        <w:t>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</w:t>
      </w:r>
      <w:r>
        <w:t>остава административного правонарушения, предусмотренного частью 2 статьи 12.27 КоАП РФ.</w:t>
      </w:r>
    </w:p>
    <w:p w:rsidR="00A77B3E" w:rsidP="00051138">
      <w:pPr>
        <w:ind w:firstLine="709"/>
        <w:jc w:val="both"/>
      </w:pPr>
      <w:r>
        <w:t>В силу п.2.5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</w:t>
      </w:r>
      <w:r>
        <w:t>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</w:t>
      </w:r>
      <w:r>
        <w:t>досторожности.</w:t>
      </w:r>
    </w:p>
    <w:p w:rsidR="00A77B3E" w:rsidP="00051138">
      <w:pPr>
        <w:ind w:firstLine="709"/>
        <w:jc w:val="both"/>
      </w:pPr>
      <w:r>
        <w:t>К административной ответственности по части 2 статьи 12.27 КоАП РФ может быть привлечен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</w:t>
      </w:r>
      <w:r>
        <w:t>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</w:t>
      </w:r>
      <w:r>
        <w:t>ъектами, при условии, что этот водитель был осведомлен о факте дорожно-транспортного происшествия, однако умышленно оставил место дорожно-транспортного происшествия (абз.9 п.20 Постановления Пленума Верховного Суда РФ от 25.06.2019 года №20 "О некоторых во</w:t>
      </w:r>
      <w:r>
        <w:t>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A77B3E" w:rsidP="00051138">
      <w:pPr>
        <w:ind w:firstLine="709"/>
        <w:jc w:val="both"/>
      </w:pPr>
      <w:r>
        <w:t>Из письменных объяснений Котова В.А., согласующихся с его показа</w:t>
      </w:r>
      <w:r>
        <w:t>ниями, полученными в ходе судебного разбирательства, усматривается, что ему было известно о факте дорожно-транспортного происшествия, однако в места ДТП Котов В.А. скрылся.</w:t>
      </w:r>
    </w:p>
    <w:p w:rsidR="00A77B3E" w:rsidP="00051138">
      <w:pPr>
        <w:ind w:firstLine="709"/>
        <w:jc w:val="both"/>
      </w:pPr>
      <w:r>
        <w:t>При таких обстоятельствах, мировой судья приходит к выводу о наличии в действиях Ко</w:t>
      </w:r>
      <w:r>
        <w:t>това В.А состава административного правонарушения, предусмотренного ч.2 ст.12.27 КоАП РФ.</w:t>
      </w:r>
    </w:p>
    <w:p w:rsidR="00A77B3E" w:rsidP="00051138">
      <w:pPr>
        <w:ind w:firstLine="709"/>
        <w:jc w:val="both"/>
      </w:pPr>
      <w:r>
        <w:t xml:space="preserve">Виновность Котова В.А в совершении правонарушения подтверждается исследованными по делу доказательствами: </w:t>
      </w:r>
    </w:p>
    <w:p w:rsidR="00A77B3E" w:rsidP="00051138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051138">
      <w:pPr>
        <w:ind w:firstLine="709"/>
        <w:jc w:val="both"/>
      </w:pPr>
      <w:r>
        <w:t>- рапортом ИДПС ГДПС ОГИБДД ОМВД России по Черноморскому району от ДАТА (л.д.3);</w:t>
      </w:r>
    </w:p>
    <w:p w:rsidR="00A77B3E" w:rsidP="00051138">
      <w:pPr>
        <w:ind w:firstLine="709"/>
        <w:jc w:val="both"/>
      </w:pPr>
      <w:r>
        <w:t>- схемой места совершения административного правонарушения от ДАТА (л.д.4);</w:t>
      </w:r>
    </w:p>
    <w:p w:rsidR="00A77B3E" w:rsidP="00051138">
      <w:pPr>
        <w:ind w:firstLine="709"/>
        <w:jc w:val="both"/>
      </w:pPr>
      <w:r>
        <w:t>- копией письменного объяснен</w:t>
      </w:r>
      <w:r>
        <w:t>ия свидетеля ФИО от ДАТА (л.д.4, оборот);</w:t>
      </w:r>
    </w:p>
    <w:p w:rsidR="00A77B3E" w:rsidP="00051138">
      <w:pPr>
        <w:ind w:firstLine="709"/>
        <w:jc w:val="both"/>
      </w:pPr>
      <w:r>
        <w:t>- копией письменного объяснения Котова В.А. от ДАТА (л.д.9);</w:t>
      </w:r>
    </w:p>
    <w:p w:rsidR="00A77B3E" w:rsidP="00051138">
      <w:pPr>
        <w:ind w:firstLine="709"/>
        <w:jc w:val="both"/>
      </w:pPr>
      <w:r>
        <w:t>- копией справки о ДТП от ДАТА (л.д.11);</w:t>
      </w:r>
    </w:p>
    <w:p w:rsidR="00A77B3E" w:rsidP="00051138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с места совершения административного правонарушения (л.д.12);</w:t>
      </w:r>
    </w:p>
    <w:p w:rsidR="00A77B3E" w:rsidP="00051138">
      <w:pPr>
        <w:ind w:firstLine="709"/>
        <w:jc w:val="both"/>
      </w:pPr>
      <w:r>
        <w:t xml:space="preserve">- распечаткой результатов поиска </w:t>
      </w:r>
      <w:r>
        <w:t>правонарушений (л.д.10);</w:t>
      </w:r>
    </w:p>
    <w:p w:rsidR="00A77B3E" w:rsidP="00051138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Котов В.А. по информации ФИС ГИБДД-М получал водительское удостоверение № НОМЕР</w:t>
      </w:r>
      <w:r>
        <w:t xml:space="preserve"> (л.д.15).</w:t>
      </w:r>
    </w:p>
    <w:p w:rsidR="00A77B3E" w:rsidP="00051138">
      <w:pPr>
        <w:ind w:firstLine="709"/>
        <w:jc w:val="both"/>
      </w:pPr>
      <w:r>
        <w:t>Исследовав обстоятельства по делу в их совокупно</w:t>
      </w:r>
      <w:r>
        <w:t>сти и оценив добытые доказательства, мировой судья приходит к выводу о виновности Котова В.А. в совершении инкриминируемого ему административного правонарушения, предусмотренного ч.2 ст.12.27 КоАП РФ, а именно: оставление водителем в нарушение Правил дорож</w:t>
      </w:r>
      <w:r>
        <w:t xml:space="preserve">ного движения места </w:t>
      </w:r>
      <w:r>
        <w:t>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 w:rsidP="00051138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051138">
      <w:pPr>
        <w:ind w:firstLine="709"/>
        <w:jc w:val="both"/>
      </w:pPr>
      <w:r>
        <w:t>К обстоятельс</w:t>
      </w:r>
      <w:r>
        <w:t>твам, смягчающим административную ответственность, в соответствии со ст.4.2 КоАП РФ, суд относит признание вины, а также раскаяние лица, совершившего административное правонарушение.</w:t>
      </w:r>
    </w:p>
    <w:p w:rsidR="00A77B3E" w:rsidP="00051138">
      <w:pPr>
        <w:ind w:firstLine="709"/>
        <w:jc w:val="both"/>
      </w:pPr>
      <w:r>
        <w:t>Обстоятельств, отягчающих административную ответственность, предусмотренн</w:t>
      </w:r>
      <w:r>
        <w:t>ых ст. 4.3 КоАП РФ, судом не установлено.</w:t>
      </w:r>
    </w:p>
    <w:p w:rsidR="00A77B3E" w:rsidP="00051138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</w:t>
      </w:r>
      <w:r>
        <w:t>акже не установлено.</w:t>
      </w:r>
    </w:p>
    <w:p w:rsidR="00A77B3E" w:rsidP="00051138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</w:t>
      </w:r>
      <w:r>
        <w:t>ость, и обстоятельства, отягчающие административную ответственность (часть 2 статьи 4.1 названного Кодекса).</w:t>
      </w:r>
    </w:p>
    <w:p w:rsidR="00A77B3E" w:rsidP="00051138">
      <w:pPr>
        <w:ind w:firstLine="709"/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</w:t>
      </w:r>
      <w:r>
        <w:t>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051138">
      <w:pPr>
        <w:ind w:firstLine="709"/>
        <w:jc w:val="both"/>
      </w:pPr>
      <w:r>
        <w:t>При этом назначение административного наказания должно основываться на данных, подтверждающих действительную</w:t>
      </w:r>
      <w:r>
        <w:t xml:space="preserve">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</w:t>
      </w:r>
      <w:r>
        <w:t>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</w:t>
      </w:r>
      <w:r>
        <w:t>ведливого баланса публичных и частных интересов в рамках административного судопроизводства.</w:t>
      </w:r>
    </w:p>
    <w:p w:rsidR="00A77B3E" w:rsidP="00051138">
      <w:pPr>
        <w:ind w:firstLine="709"/>
        <w:jc w:val="both"/>
      </w:pPr>
      <w:r>
        <w:t>При разрешении вопроса о применении административного наказания правонарушителю Котову В.А. принимается во внимание его личность, характер совершенного правонаруше</w:t>
      </w:r>
      <w:r>
        <w:t>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обстоятельств,  в связи с чем, полагаю необходимым назначить ему н</w:t>
      </w:r>
      <w:r>
        <w:t xml:space="preserve">аказание в виде административного ареста, предусмотренного санкцией ч.2 ст.12.27 КоАП РФ. </w:t>
      </w:r>
    </w:p>
    <w:p w:rsidR="00A77B3E" w:rsidP="00051138">
      <w:pPr>
        <w:ind w:firstLine="709"/>
        <w:jc w:val="both"/>
      </w:pPr>
      <w:r>
        <w:t>Сведений о том, что Котов В.А. относится к лицам, к которым не может быть применен административный арест в соответствии со ст. 3.9 КоАП РФ, материалы дела не содерж</w:t>
      </w:r>
      <w:r>
        <w:t>ат.</w:t>
      </w:r>
    </w:p>
    <w:p w:rsidR="00A77B3E" w:rsidP="00051138">
      <w:pPr>
        <w:ind w:firstLine="709"/>
        <w:jc w:val="both"/>
      </w:pPr>
      <w:r>
        <w:t>На основании ч.2 ст.12.27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051138">
      <w:pPr>
        <w:ind w:firstLine="709"/>
        <w:jc w:val="both"/>
      </w:pPr>
    </w:p>
    <w:p w:rsidR="00A77B3E" w:rsidP="00051138">
      <w:pPr>
        <w:ind w:firstLine="709"/>
        <w:jc w:val="center"/>
      </w:pPr>
      <w:r>
        <w:t>П</w:t>
      </w:r>
      <w:r>
        <w:t xml:space="preserve"> О С Т А Н О В И Л:</w:t>
      </w:r>
    </w:p>
    <w:p w:rsidR="00051138" w:rsidP="00051138">
      <w:pPr>
        <w:ind w:firstLine="709"/>
        <w:jc w:val="center"/>
      </w:pPr>
    </w:p>
    <w:p w:rsidR="00A77B3E" w:rsidP="00051138">
      <w:pPr>
        <w:ind w:firstLine="709"/>
        <w:jc w:val="both"/>
      </w:pPr>
      <w:r>
        <w:t>Котова Владимира Анатольевича</w:t>
      </w:r>
      <w:r>
        <w:t>, ПАСПОРТНЫЕ ДАННЫЕ, гражданина Российской Федерации, признать виновным в совершении правонарушения, предусмотренного ч.2 ст.12.27 КоАП РФ и подвергнуть административному наказанию в виде административного ареста сроком на 1 (одни) сутки.</w:t>
      </w:r>
    </w:p>
    <w:p w:rsidR="00A77B3E" w:rsidP="00051138">
      <w:pPr>
        <w:ind w:firstLine="709"/>
        <w:jc w:val="both"/>
      </w:pPr>
      <w:r>
        <w:t>Срок администрати</w:t>
      </w:r>
      <w:r>
        <w:t>вного ареста исчислять с 09-00 часов 08 декабря 2022 года.</w:t>
      </w:r>
    </w:p>
    <w:p w:rsidR="00A77B3E" w:rsidP="00051138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</w:t>
      </w:r>
      <w:r>
        <w:t>получения копии настоящего постановления.</w:t>
      </w:r>
      <w:r>
        <w:tab/>
      </w:r>
    </w:p>
    <w:p w:rsidR="00A77B3E" w:rsidP="00051138">
      <w:pPr>
        <w:ind w:firstLine="709"/>
        <w:jc w:val="both"/>
      </w:pPr>
    </w:p>
    <w:p w:rsidR="00A77B3E" w:rsidP="0005113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</w:t>
      </w:r>
      <w:r>
        <w:t>Байбарза</w:t>
      </w:r>
      <w:r>
        <w:t xml:space="preserve"> О.В.</w:t>
      </w:r>
    </w:p>
    <w:p w:rsidR="00A77B3E" w:rsidP="00051138">
      <w:pPr>
        <w:ind w:firstLine="709"/>
        <w:jc w:val="both"/>
      </w:pPr>
    </w:p>
    <w:p w:rsidR="00051138" w:rsidRPr="006D51A8" w:rsidP="00051138">
      <w:pPr>
        <w:ind w:firstLine="720"/>
        <w:jc w:val="both"/>
      </w:pPr>
      <w:r w:rsidRPr="006D51A8">
        <w:t>«СОГЛАСОВАНО»</w:t>
      </w:r>
    </w:p>
    <w:p w:rsidR="00051138" w:rsidRPr="006D51A8" w:rsidP="00051138">
      <w:pPr>
        <w:ind w:firstLine="720"/>
        <w:jc w:val="both"/>
      </w:pPr>
    </w:p>
    <w:p w:rsidR="00051138" w:rsidRPr="006D51A8" w:rsidP="00051138">
      <w:pPr>
        <w:ind w:firstLine="720"/>
        <w:jc w:val="both"/>
      </w:pPr>
      <w:r w:rsidRPr="006D51A8">
        <w:t>Мировой судья</w:t>
      </w:r>
    </w:p>
    <w:p w:rsidR="00051138" w:rsidRPr="006D51A8" w:rsidP="00051138">
      <w:pPr>
        <w:ind w:firstLine="720"/>
        <w:jc w:val="both"/>
      </w:pPr>
      <w:r w:rsidRPr="006D51A8">
        <w:t>судебного участка №92</w:t>
      </w:r>
    </w:p>
    <w:p w:rsidR="00051138" w:rsidRPr="006D51A8" w:rsidP="0005113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</w:t>
      </w:r>
      <w:r w:rsidRPr="006D51A8">
        <w:t>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051138" w:rsidP="00051138">
      <w:pPr>
        <w:ind w:firstLine="709"/>
        <w:jc w:val="both"/>
      </w:pPr>
    </w:p>
    <w:sectPr w:rsidSect="00051138">
      <w:pgSz w:w="12240" w:h="15840"/>
      <w:pgMar w:top="567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38"/>
    <w:rsid w:val="0005113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