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66800">
      <w:pPr>
        <w:jc w:val="right"/>
      </w:pPr>
      <w:r>
        <w:t xml:space="preserve">          Дело №5-92-497/2021 </w:t>
      </w:r>
    </w:p>
    <w:p w:rsidR="00A77B3E" w:rsidP="00C66800">
      <w:pPr>
        <w:jc w:val="right"/>
      </w:pPr>
      <w:r>
        <w:t xml:space="preserve">                                            УИД:91MS0092-01-2021-001479-14</w:t>
      </w:r>
    </w:p>
    <w:p w:rsidR="00A77B3E" w:rsidP="00C66800">
      <w:pPr>
        <w:jc w:val="both"/>
      </w:pPr>
    </w:p>
    <w:p w:rsidR="00A77B3E" w:rsidP="00C66800">
      <w:pPr>
        <w:jc w:val="both"/>
      </w:pPr>
      <w:r>
        <w:t xml:space="preserve">                        </w:t>
      </w:r>
      <w:r>
        <w:tab/>
        <w:t xml:space="preserve">               </w:t>
      </w:r>
      <w:r>
        <w:t>П</w:t>
      </w:r>
      <w:r>
        <w:t xml:space="preserve"> О С Т А Н О В Л Е Н И Е</w:t>
      </w:r>
    </w:p>
    <w:p w:rsidR="00A77B3E" w:rsidP="00C66800">
      <w:pPr>
        <w:jc w:val="both"/>
      </w:pPr>
    </w:p>
    <w:p w:rsidR="00A77B3E" w:rsidP="00C66800">
      <w:pPr>
        <w:jc w:val="both"/>
      </w:pPr>
      <w:r>
        <w:t xml:space="preserve">15 декабря 2021 года                                                            </w:t>
      </w:r>
      <w:r>
        <w:t>пгт</w:t>
      </w:r>
      <w:r>
        <w:t xml:space="preserve">. Черноморское, Республика </w:t>
      </w:r>
      <w:r>
        <w:t>Крым</w:t>
      </w:r>
    </w:p>
    <w:p w:rsidR="00A77B3E" w:rsidP="00C66800">
      <w:pPr>
        <w:jc w:val="both"/>
      </w:pPr>
    </w:p>
    <w:p w:rsidR="00A77B3E" w:rsidP="00C66800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</w:t>
      </w:r>
      <w:r>
        <w:t xml:space="preserve">о об административном правонарушении в отношении должностного лица – начальника отдела бухгалтерского учета и материального обеспечения администрации Черноморского района Республики Крым – </w:t>
      </w:r>
      <w:r>
        <w:t>Засядевовой</w:t>
      </w:r>
      <w:r>
        <w:t xml:space="preserve"> Татьяны Николаевны, ПАСПОРТНЫЕ ДАННЫЕ</w:t>
      </w:r>
      <w:r>
        <w:t>, гражданки Р</w:t>
      </w:r>
      <w:r>
        <w:t>оссийской Федерации, зарегистрированной и проживающей по адресу: АДРЕС,</w:t>
      </w:r>
    </w:p>
    <w:p w:rsidR="00A77B3E" w:rsidP="00C66800">
      <w:pPr>
        <w:ind w:firstLine="720"/>
        <w:jc w:val="both"/>
      </w:pPr>
      <w:r>
        <w:t>о совершении административного правонарушения, предусмотренного ч.1 ст.15.6 КоАП РФ,</w:t>
      </w:r>
    </w:p>
    <w:p w:rsidR="00A77B3E" w:rsidP="00C66800">
      <w:pPr>
        <w:jc w:val="both"/>
      </w:pPr>
      <w:r>
        <w:t xml:space="preserve">                                                        </w:t>
      </w:r>
      <w:r>
        <w:t xml:space="preserve"> У С Т А Н О В И Л:</w:t>
      </w:r>
    </w:p>
    <w:p w:rsidR="00A77B3E" w:rsidP="00C66800">
      <w:pPr>
        <w:jc w:val="both"/>
      </w:pPr>
    </w:p>
    <w:p w:rsidR="00A77B3E" w:rsidP="00C66800">
      <w:pPr>
        <w:ind w:firstLine="720"/>
        <w:jc w:val="both"/>
      </w:pPr>
      <w:r>
        <w:t xml:space="preserve">ДАТА, </w:t>
      </w:r>
      <w:r>
        <w:t>Засядевова</w:t>
      </w:r>
      <w:r>
        <w:t xml:space="preserve"> Т.Н., являясь должно</w:t>
      </w:r>
      <w:r>
        <w:t>стным лицом, а именно начальником отдела бухгалтерского учета и материального обеспечения администрации Черноморского района Республики Крым (юридический адрес:</w:t>
      </w:r>
      <w:r>
        <w:t xml:space="preserve"> Республика Крым, </w:t>
      </w:r>
      <w:r>
        <w:t>пгт</w:t>
      </w:r>
      <w:r>
        <w:t>. Черноморское, ул. Кирова, д.16), нарушила законодательство Российской Фед</w:t>
      </w:r>
      <w:r>
        <w:t xml:space="preserve">ерации о налогах и сборах, в части неправомерного несообщения </w:t>
      </w:r>
      <w:r>
        <w:t>истребуемой</w:t>
      </w:r>
      <w:r>
        <w:t xml:space="preserve"> налоговым органом информации, необходимой для осуществления налогового контроля по требованию МИФНС №6 по Республике Крым в порядке, установленном ст.93.1 НК РФ, т.е. совершила админ</w:t>
      </w:r>
      <w:r>
        <w:t>истративное правонарушение, предусмотренное ч.1 ст.15.6 КоАП РФ.</w:t>
      </w:r>
    </w:p>
    <w:p w:rsidR="00A77B3E" w:rsidP="00C66800">
      <w:pPr>
        <w:ind w:firstLine="720"/>
        <w:jc w:val="both"/>
      </w:pPr>
      <w:r>
        <w:t>Требование от ДАТА №НОМЕР</w:t>
      </w:r>
      <w:r>
        <w:t xml:space="preserve"> о предоставлении документов (информации), с приложением копии поручения ИФНС по Ленинскому району г. Челябинска от ДАТА №НОМЕР</w:t>
      </w:r>
      <w:r>
        <w:t>, сформировано и направл</w:t>
      </w:r>
      <w:r>
        <w:t>ено в электронном виде по телекоммуникационным каналам связи в адрес Администрации Черноморского района Республики Крым, которое принято юридическим лицом по ТКС, о чем в налоговый орган поступила квитанция о приеме от ДАТА, подписанная усиленной квалифици</w:t>
      </w:r>
      <w:r>
        <w:t>рованной электронной подписью</w:t>
      </w:r>
      <w:r>
        <w:t xml:space="preserve"> налогоплательщика.</w:t>
      </w:r>
    </w:p>
    <w:p w:rsidR="00A77B3E" w:rsidP="00C66800">
      <w:pPr>
        <w:ind w:firstLine="720"/>
        <w:jc w:val="both"/>
      </w:pPr>
      <w:r>
        <w:t>В установленный п.5 ст.93.1 НК РФ десятидневный срок со дня его получения, т.е. не позднее ДАТА, должностным лицом Администрации Черноморского района Республики Крым документы и информацию, затребованные нал</w:t>
      </w:r>
      <w:r>
        <w:t>оговым органом, а также письменное уведомление о невозможности исполнения требования в установленный срок и ходатайства о продлении срока представления документов и информации, представлены не были.</w:t>
      </w:r>
    </w:p>
    <w:p w:rsidR="00A77B3E" w:rsidP="00C66800">
      <w:pPr>
        <w:ind w:firstLine="720"/>
        <w:jc w:val="both"/>
      </w:pPr>
      <w:r>
        <w:t>В судебном заседании должностное лицо, в отношении которо</w:t>
      </w:r>
      <w:r>
        <w:t xml:space="preserve">го ведется производство по делу об административном правонарушении – </w:t>
      </w:r>
      <w:r>
        <w:t>Засядевова</w:t>
      </w:r>
      <w:r>
        <w:t xml:space="preserve"> Т.Н. вину в совершении правонарушения по ч.1 ст.15.6 КоАП признала.</w:t>
      </w:r>
    </w:p>
    <w:p w:rsidR="00A77B3E" w:rsidP="00C66800">
      <w:pPr>
        <w:ind w:firstLine="720"/>
        <w:jc w:val="both"/>
      </w:pPr>
      <w:r>
        <w:t>Суд, заслушав привлекаемое лицо, изучив материалы дела, мировой судья приходит к мнению о правомерности вмен</w:t>
      </w:r>
      <w:r>
        <w:t xml:space="preserve">ения в действия </w:t>
      </w:r>
      <w:r>
        <w:t>Засядевовой</w:t>
      </w:r>
      <w:r>
        <w:t xml:space="preserve"> Т.Н. состава административного правонарушения, предусмотренного ч.1 ст. 15.6 Кодекса РФ об административных правонарушениях, т.е. непредставление в установленный законодательством о налогах и сборах срок либо отказ от представле</w:t>
      </w:r>
      <w:r>
        <w:t>ния в налоговые органы, таможенные органы оформленных в установленном порядке документов и (или</w:t>
      </w:r>
      <w:r>
        <w:t xml:space="preserve">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</w:t>
      </w:r>
      <w:r>
        <w:t>случаев, предусмотренных частью 2 настоящей статьи.</w:t>
      </w:r>
    </w:p>
    <w:p w:rsidR="00A77B3E" w:rsidP="00C66800">
      <w:pPr>
        <w:ind w:firstLine="720"/>
        <w:jc w:val="both"/>
      </w:pPr>
      <w:r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</w:t>
      </w:r>
      <w:r>
        <w:t xml:space="preserve">ами субъектов Российской </w:t>
      </w:r>
      <w:r>
        <w:t>Федерации об административных правонарушениях установлена административная ответственность.</w:t>
      </w:r>
    </w:p>
    <w:p w:rsidR="00A77B3E" w:rsidP="00C66800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C66800">
      <w:pPr>
        <w:ind w:firstLine="720"/>
        <w:jc w:val="both"/>
      </w:pPr>
      <w:r>
        <w:t>Согласно ст.26.2 КоАП РФ доказательствами по дел</w:t>
      </w:r>
      <w:r>
        <w:t>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</w:t>
      </w:r>
      <w:r>
        <w:t xml:space="preserve">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C66800">
      <w:pPr>
        <w:ind w:firstLine="720"/>
        <w:jc w:val="both"/>
      </w:pPr>
      <w:r>
        <w:t>В соответствии с п.5 ст.93.1 НК РФ, лицо, получившее требование о представлении документов (информации) в соответствии с п</w:t>
      </w:r>
      <w:r>
        <w:t xml:space="preserve">унктами 1 и 1.1 настоящей статьи, исполняет его в течение пяти дней со дня получения или в тот же срок уведомляет, что не располагает </w:t>
      </w:r>
      <w:r>
        <w:t>истребуемыми</w:t>
      </w:r>
      <w:r>
        <w:t xml:space="preserve"> документами (информацией). Лицо, получившее требование о представлении документов (информации) в соответствии</w:t>
      </w:r>
      <w:r>
        <w:t xml:space="preserve"> с пунктами 2 и 2.1 настоящей статьи, исполняет его в течение десяти дней со дня получения или в тот же срок уведомляет, что не располагает </w:t>
      </w:r>
      <w:r>
        <w:t>истребуемыми</w:t>
      </w:r>
      <w:r>
        <w:t xml:space="preserve"> документами (информацией). Если </w:t>
      </w:r>
      <w:r>
        <w:t>истребуемые</w:t>
      </w:r>
      <w:r>
        <w:t xml:space="preserve"> документы (информация) не могут быть представлены в указанн</w:t>
      </w:r>
      <w:r>
        <w:t>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</w:t>
      </w:r>
      <w:r>
        <w:t xml:space="preserve"> документы (информация) могут быть представлены, вправе продлить срок представления этих документов (информации). </w:t>
      </w:r>
      <w:r>
        <w:t>Истребуемые</w:t>
      </w:r>
      <w:r>
        <w:t xml:space="preserve"> документы представляются с учетом положений, предусмотренных пунктами 2 и 5 статьи 93 настоящего Кодекса. Указанное в настоящем пу</w:t>
      </w:r>
      <w:r>
        <w:t>нкте уведомление представляется в порядке, предусмотренном пунктом 3 статьи 93 настоящего Кодекса.</w:t>
      </w:r>
    </w:p>
    <w:p w:rsidR="00A77B3E" w:rsidP="00C66800">
      <w:pPr>
        <w:ind w:firstLine="720"/>
        <w:jc w:val="both"/>
      </w:pPr>
      <w:r>
        <w:t>Судом установлено, что требование о предоставлении документов (информации) от ДАТА №НОМЕР</w:t>
      </w:r>
      <w:r>
        <w:t xml:space="preserve"> направлено в адрес Администрации Черноморского района Республики Крым</w:t>
      </w:r>
      <w:r>
        <w:t>, которое принято юридическим лицом по ТКС ДАТА, однако документы и информация, затребованные налоговым органом, а также письменное уведомление о невозможности исполнения требования в установленный срок и ходатайства о продлении срока представления докумен</w:t>
      </w:r>
      <w:r>
        <w:t>тов и информации, начальником отдела бухгалтерского учета и материального обеспечения</w:t>
      </w:r>
      <w:r>
        <w:t xml:space="preserve"> администрации Черноморского района Республики Крым – </w:t>
      </w:r>
      <w:r>
        <w:t>Засядевовой</w:t>
      </w:r>
      <w:r>
        <w:t xml:space="preserve"> Т.Н. в налоговый орган были представлены ДАТА, т.е. с нарушением срока, установленного п. 5 ст.93.1 НК РФ</w:t>
      </w:r>
      <w:r>
        <w:t>.</w:t>
      </w:r>
    </w:p>
    <w:p w:rsidR="00A77B3E" w:rsidP="00C66800">
      <w:pPr>
        <w:ind w:firstLine="720"/>
        <w:jc w:val="both"/>
      </w:pPr>
      <w:r>
        <w:t xml:space="preserve">Статьей 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C66800">
      <w:pPr>
        <w:ind w:firstLine="720"/>
        <w:jc w:val="both"/>
      </w:pPr>
      <w:r>
        <w:t>Фак</w:t>
      </w:r>
      <w:r>
        <w:t xml:space="preserve">т совершения должностным лицом </w:t>
      </w:r>
      <w:r>
        <w:t>Засядевовой</w:t>
      </w:r>
      <w:r>
        <w:t xml:space="preserve"> Т.Н. административного правонарушения подтверждается:</w:t>
      </w:r>
    </w:p>
    <w:p w:rsidR="00A77B3E" w:rsidP="00C66800">
      <w:pPr>
        <w:ind w:firstLine="720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(л.д.1-3);</w:t>
      </w:r>
    </w:p>
    <w:p w:rsidR="00A77B3E" w:rsidP="00C66800">
      <w:pPr>
        <w:ind w:firstLine="720"/>
        <w:jc w:val="both"/>
      </w:pPr>
      <w:r>
        <w:t>- выпиской из Единог</w:t>
      </w:r>
      <w:r>
        <w:t>о государственного реестра юридических лиц (л.д.7-15);</w:t>
      </w:r>
    </w:p>
    <w:p w:rsidR="00A77B3E" w:rsidP="00C66800">
      <w:pPr>
        <w:ind w:firstLine="720"/>
        <w:jc w:val="both"/>
      </w:pPr>
      <w:r>
        <w:t xml:space="preserve">- копией распоряжения Администрации Черноморского района Республики Крым №16-р </w:t>
      </w:r>
      <w:r>
        <w:t>от</w:t>
      </w:r>
      <w:r>
        <w:t xml:space="preserve"> ДАТА (л.д.17);</w:t>
      </w:r>
    </w:p>
    <w:p w:rsidR="00A77B3E" w:rsidP="00C66800">
      <w:pPr>
        <w:ind w:firstLine="720"/>
        <w:jc w:val="both"/>
      </w:pPr>
      <w:r>
        <w:t>- копией должностной инструкции начальником отдела бухгалтерского учета и материального обеспечения адми</w:t>
      </w:r>
      <w:r>
        <w:t>нистрации Черноморского района Республики Крым (л.д.18-21);</w:t>
      </w:r>
    </w:p>
    <w:p w:rsidR="00A77B3E" w:rsidP="00C66800">
      <w:pPr>
        <w:ind w:firstLine="720"/>
        <w:jc w:val="both"/>
      </w:pPr>
      <w:r>
        <w:t xml:space="preserve">- копией распоряжения Администрации Черноморского района Республики Крым №200-л </w:t>
      </w:r>
      <w:r>
        <w:t>от</w:t>
      </w:r>
      <w:r>
        <w:t xml:space="preserve"> ДАТА (л.д.23)</w:t>
      </w:r>
    </w:p>
    <w:p w:rsidR="00A77B3E" w:rsidP="00C66800">
      <w:pPr>
        <w:ind w:firstLine="720"/>
        <w:jc w:val="both"/>
      </w:pPr>
      <w:r>
        <w:t>- копией акта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об обнаружении фактов, свидетельствующих о предусмотренных НК РФ налого</w:t>
      </w:r>
      <w:r>
        <w:t>вых правонарушениях (л.д.24-26).</w:t>
      </w:r>
    </w:p>
    <w:p w:rsidR="00A77B3E" w:rsidP="00C66800">
      <w:pPr>
        <w:ind w:firstLine="720"/>
        <w:jc w:val="both"/>
      </w:pPr>
      <w:r>
        <w:t>- копией требования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предоставлении документов (информации) (л.д.27);</w:t>
      </w:r>
    </w:p>
    <w:p w:rsidR="00A77B3E" w:rsidP="00C66800">
      <w:pPr>
        <w:ind w:firstLine="720"/>
        <w:jc w:val="both"/>
      </w:pPr>
      <w:r>
        <w:t xml:space="preserve">- копией поручения ИФНС по Ленинскому району г. Челябинска </w:t>
      </w:r>
      <w:r>
        <w:t>от</w:t>
      </w:r>
      <w:r>
        <w:t xml:space="preserve"> </w:t>
      </w:r>
      <w:r>
        <w:t>ДАТА</w:t>
      </w:r>
      <w:r>
        <w:t xml:space="preserve"> №НОМЕР</w:t>
      </w:r>
      <w:r>
        <w:t xml:space="preserve"> об истребовании документов (информации) </w:t>
      </w:r>
      <w:r>
        <w:t>(л.д.28);</w:t>
      </w:r>
    </w:p>
    <w:p w:rsidR="00A77B3E" w:rsidP="00C66800">
      <w:pPr>
        <w:ind w:firstLine="720"/>
        <w:jc w:val="both"/>
      </w:pPr>
      <w:r>
        <w:t>- копией квитанции о приеме электронного документа (л.д.29).</w:t>
      </w:r>
    </w:p>
    <w:p w:rsidR="00A77B3E" w:rsidP="00C66800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C66800">
      <w:pPr>
        <w:ind w:firstLine="720"/>
        <w:jc w:val="both"/>
      </w:pPr>
      <w:r>
        <w:t>Совокупность представленных доказательств, соответствующих требованиям относимости, допустимост</w:t>
      </w:r>
      <w:r>
        <w:t xml:space="preserve">и и достаточности, подтверждает наличие вины </w:t>
      </w:r>
      <w:r>
        <w:t>Засядевовой</w:t>
      </w:r>
      <w:r>
        <w:t xml:space="preserve"> Т.Н.  в совершении правонарушения.</w:t>
      </w:r>
    </w:p>
    <w:p w:rsidR="00A77B3E" w:rsidP="00C66800">
      <w:pPr>
        <w:ind w:firstLine="720"/>
        <w:jc w:val="both"/>
      </w:pPr>
      <w:r>
        <w:t xml:space="preserve">За совершенное </w:t>
      </w:r>
      <w:r>
        <w:t>Засядевовой</w:t>
      </w:r>
      <w:r>
        <w:t xml:space="preserve"> Т.Н.  административное правонарушение предусмотрена ответственность по ч.1 ст.15.6 КоАП РФ, согласно которой непредставление в установлен</w:t>
      </w:r>
      <w:r>
        <w:t>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</w:t>
      </w:r>
      <w:r>
        <w:t>аких сведений в неполном объеме или в</w:t>
      </w:r>
      <w:r>
        <w:t xml:space="preserve"> искаженном </w:t>
      </w:r>
      <w:r>
        <w:t>виде</w:t>
      </w:r>
      <w:r>
        <w:t>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</w:t>
      </w:r>
      <w:r>
        <w:t>блей.</w:t>
      </w:r>
    </w:p>
    <w:p w:rsidR="00A77B3E" w:rsidP="00C66800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>
        <w:t>Засядевовой</w:t>
      </w:r>
      <w:r>
        <w:t xml:space="preserve"> Т.Н., а также исключающих производство по делу, судом не установлено. </w:t>
      </w:r>
    </w:p>
    <w:p w:rsidR="00A77B3E" w:rsidP="00C66800">
      <w:pPr>
        <w:ind w:firstLine="720"/>
        <w:jc w:val="both"/>
      </w:pPr>
      <w:r>
        <w:t xml:space="preserve">С учетом изложенного, суд считает возможным назначить </w:t>
      </w:r>
      <w:r>
        <w:t>Засядевовой</w:t>
      </w:r>
      <w:r>
        <w:t xml:space="preserve"> Т.Н. наказание в пределах сан</w:t>
      </w:r>
      <w:r>
        <w:t>кции статьи, в виде административного штрафа.</w:t>
      </w:r>
    </w:p>
    <w:p w:rsidR="00A77B3E" w:rsidP="00C66800">
      <w:pPr>
        <w:ind w:firstLine="720"/>
        <w:jc w:val="both"/>
      </w:pPr>
      <w:r>
        <w:t>На основании ч.1 ст.15.6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C66800">
      <w:pPr>
        <w:jc w:val="both"/>
      </w:pPr>
    </w:p>
    <w:p w:rsidR="00A77B3E" w:rsidP="00C66800">
      <w:pPr>
        <w:jc w:val="both"/>
      </w:pPr>
      <w:r>
        <w:t xml:space="preserve">                                                           </w:t>
      </w:r>
      <w:r>
        <w:t>ПОСТАНОВИЛ:</w:t>
      </w:r>
    </w:p>
    <w:p w:rsidR="00A77B3E" w:rsidP="00C66800">
      <w:pPr>
        <w:jc w:val="both"/>
      </w:pPr>
    </w:p>
    <w:p w:rsidR="00A77B3E" w:rsidP="00C66800">
      <w:pPr>
        <w:ind w:firstLine="720"/>
        <w:jc w:val="both"/>
      </w:pPr>
      <w:r>
        <w:t>Должностное лицо - начальника отдела бух</w:t>
      </w:r>
      <w:r>
        <w:t xml:space="preserve">галтерского учета и материального обеспечения администрации Черноморского района Республики Крым – </w:t>
      </w:r>
      <w:r>
        <w:t>Засядевову</w:t>
      </w:r>
      <w:r>
        <w:t xml:space="preserve"> Татьяну Николаевну, ПАСПОРТНЫЕ ДАННЫЕ</w:t>
      </w:r>
      <w:r>
        <w:t>, гражданку Российской Федерации, признать виновной в совершении административного правонарушения, преду</w:t>
      </w:r>
      <w:r>
        <w:t>смотренного ч.1ст.15.6 КоАП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C66800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</w:t>
      </w:r>
      <w:r>
        <w:t xml:space="preserve">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</w:t>
      </w:r>
      <w:r>
        <w:t>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</w:t>
      </w:r>
      <w:r>
        <w:t xml:space="preserve"> в УФК по  Республике Крым; Код Сводного реестра 35220323; КБК 828 1 16 01153 01 0006 140; ОКТМО 35656000; постановление №5-92-497/2021.</w:t>
      </w:r>
    </w:p>
    <w:p w:rsidR="00A77B3E" w:rsidP="00C66800">
      <w:pPr>
        <w:ind w:firstLine="720"/>
        <w:jc w:val="both"/>
      </w:pPr>
      <w:r>
        <w:t xml:space="preserve">Разъяснить </w:t>
      </w:r>
      <w:r>
        <w:t>Засядевовой</w:t>
      </w:r>
      <w:r>
        <w:t xml:space="preserve"> Т.Н., что в соответствии со ст. 32.2 КоАП РФ административный штраф должен быть уплачен лицом, п</w:t>
      </w:r>
      <w:r>
        <w:t>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</w:t>
      </w:r>
      <w:r>
        <w:t>го Кодекса.</w:t>
      </w:r>
    </w:p>
    <w:p w:rsidR="00A77B3E" w:rsidP="00C66800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C66800">
      <w:pPr>
        <w:ind w:firstLine="720"/>
        <w:jc w:val="both"/>
      </w:pPr>
      <w:r>
        <w:t>Неуплата административного штрафа в срок, предусмотренный настоящим Кодексом, влеч</w:t>
      </w:r>
      <w:r>
        <w:t xml:space="preserve">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>
        <w:t>на срок до пятнадцати суток, либо обязательные работы на срок до пятидесяти часов (ч. 1 ст</w:t>
      </w:r>
      <w:r>
        <w:t>.20.25 КоАП РФ).</w:t>
      </w:r>
    </w:p>
    <w:p w:rsidR="00A77B3E" w:rsidP="00C66800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C66800">
      <w:pPr>
        <w:jc w:val="both"/>
      </w:pPr>
    </w:p>
    <w:p w:rsidR="00A77B3E" w:rsidP="00C66800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</w:t>
      </w:r>
      <w:r>
        <w:tab/>
        <w:t xml:space="preserve">                      О.В. </w:t>
      </w:r>
      <w:r>
        <w:t>Байбарза</w:t>
      </w:r>
    </w:p>
    <w:p w:rsidR="00A77B3E" w:rsidP="00C66800">
      <w:pPr>
        <w:jc w:val="both"/>
      </w:pPr>
    </w:p>
    <w:p w:rsidR="00C66800" w:rsidRPr="006D51A8" w:rsidP="00C66800">
      <w:pPr>
        <w:ind w:firstLine="720"/>
        <w:jc w:val="both"/>
      </w:pPr>
      <w:r w:rsidRPr="006D51A8">
        <w:t>«СОГЛАСОВАНО»</w:t>
      </w:r>
    </w:p>
    <w:p w:rsidR="00C66800" w:rsidRPr="006D51A8" w:rsidP="00C66800">
      <w:pPr>
        <w:ind w:firstLine="720"/>
        <w:jc w:val="both"/>
      </w:pPr>
    </w:p>
    <w:p w:rsidR="00C66800" w:rsidRPr="006D51A8" w:rsidP="00C66800">
      <w:pPr>
        <w:ind w:firstLine="720"/>
        <w:jc w:val="both"/>
      </w:pPr>
      <w:r w:rsidRPr="006D51A8">
        <w:t>Мировой судья</w:t>
      </w:r>
    </w:p>
    <w:p w:rsidR="00C66800" w:rsidRPr="006D51A8" w:rsidP="00C66800">
      <w:pPr>
        <w:ind w:firstLine="720"/>
        <w:jc w:val="both"/>
      </w:pPr>
      <w:r w:rsidRPr="006D51A8">
        <w:t>судебного участка №92</w:t>
      </w:r>
    </w:p>
    <w:p w:rsidR="00C66800" w:rsidRPr="006D51A8" w:rsidP="00C66800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C66800">
      <w:pPr>
        <w:jc w:val="both"/>
      </w:pPr>
    </w:p>
    <w:sectPr w:rsidSect="00C6680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800"/>
    <w:rsid w:val="006D51A8"/>
    <w:rsid w:val="00A77B3E"/>
    <w:rsid w:val="00C668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