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1AD2">
      <w:pPr>
        <w:jc w:val="both"/>
      </w:pPr>
      <w:r>
        <w:t xml:space="preserve">        </w:t>
      </w:r>
      <w:r w:rsidR="008A1AD2">
        <w:t xml:space="preserve">                                                                                                                    </w:t>
      </w:r>
      <w:r>
        <w:t>Дело №5-92-509/2018</w:t>
      </w:r>
    </w:p>
    <w:p w:rsidR="00A77B3E" w:rsidP="008A1AD2">
      <w:pPr>
        <w:jc w:val="both"/>
      </w:pPr>
    </w:p>
    <w:p w:rsidR="00A77B3E" w:rsidP="008A1AD2">
      <w:pPr>
        <w:jc w:val="both"/>
      </w:pPr>
      <w:r>
        <w:t xml:space="preserve">                                                     </w:t>
      </w:r>
      <w:r w:rsidR="0036739C">
        <w:t xml:space="preserve"> </w:t>
      </w:r>
      <w:r w:rsidR="00291B7F">
        <w:t>П О С Т А Н О В Л Е Н И Е</w:t>
      </w:r>
    </w:p>
    <w:p w:rsidR="00A77B3E" w:rsidP="008A1AD2">
      <w:pPr>
        <w:jc w:val="both"/>
      </w:pPr>
    </w:p>
    <w:p w:rsidR="00A77B3E" w:rsidP="008A1AD2">
      <w:pPr>
        <w:jc w:val="both"/>
      </w:pPr>
      <w:r>
        <w:t xml:space="preserve">07 ноября 2018 года                                </w:t>
      </w:r>
      <w:r w:rsidR="008A1AD2">
        <w:t xml:space="preserve">                             </w:t>
      </w:r>
      <w:r>
        <w:t>пгт.Черноморское</w:t>
      </w:r>
      <w:r>
        <w:t>, Республика Крым</w:t>
      </w:r>
    </w:p>
    <w:p w:rsidR="00A77B3E" w:rsidP="008A1AD2">
      <w:pPr>
        <w:jc w:val="both"/>
      </w:pPr>
    </w:p>
    <w:p w:rsidR="00A77B3E" w:rsidP="0036739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ст.14.16 КоАП РФ в отношении </w:t>
      </w:r>
      <w:r>
        <w:t>Ткачёвой</w:t>
      </w:r>
      <w:r>
        <w:t xml:space="preserve"> Анны Леонидовны, П</w:t>
      </w:r>
      <w:r>
        <w:t>АСПОРТНЫЕ ДАННЫЕ, гражданки Российской Федерации, индивидуального предпринимателя, зарегистрированной и проживающей по адресу: АДРЕС</w:t>
      </w:r>
      <w:r>
        <w:t xml:space="preserve">, </w:t>
      </w:r>
    </w:p>
    <w:p w:rsidR="0036739C" w:rsidP="0036739C">
      <w:pPr>
        <w:ind w:firstLine="720"/>
        <w:jc w:val="both"/>
      </w:pPr>
    </w:p>
    <w:p w:rsidR="00A77B3E" w:rsidP="008A1AD2">
      <w:pPr>
        <w:jc w:val="both"/>
      </w:pPr>
      <w:r>
        <w:t xml:space="preserve">                                                          </w:t>
      </w:r>
      <w:r w:rsidR="00291B7F">
        <w:t>У С Т А Н О В И Л:</w:t>
      </w:r>
    </w:p>
    <w:p w:rsidR="00A77B3E" w:rsidP="008A1AD2">
      <w:pPr>
        <w:jc w:val="both"/>
      </w:pPr>
    </w:p>
    <w:p w:rsidR="00A77B3E" w:rsidP="0036739C">
      <w:pPr>
        <w:ind w:firstLine="720"/>
        <w:jc w:val="both"/>
      </w:pPr>
      <w:r>
        <w:t>Ткачёва А.Л. нарушила особые требования и правила розничной продажи алкогольной и спиртосодержащей п</w:t>
      </w:r>
      <w:r>
        <w:t>родукции, при следующих обстоятельствах:</w:t>
      </w:r>
    </w:p>
    <w:p w:rsidR="00A77B3E" w:rsidP="0036739C">
      <w:pPr>
        <w:ind w:firstLine="720"/>
        <w:jc w:val="both"/>
      </w:pPr>
      <w:r>
        <w:t xml:space="preserve">ДАТА в </w:t>
      </w:r>
      <w:r w:rsidR="0036739C">
        <w:t>ВРЕМЯ</w:t>
      </w:r>
      <w:r>
        <w:t xml:space="preserve"> часов по адресу: АДРЕС, индивидуальный предприниматель Ткачёва А.Л., в торговом павильоне, представляющем собой сооружение, не связанное прочно с земельным участком, т.е. в нестационарном торговом объек</w:t>
      </w:r>
      <w:r>
        <w:t>те, в котором не предоставляются услуги общественного питания, осуществляла продажу алкогольной продукции, а именно: пива марки «Крым Жигулевское», объемом 0,5 л., по цене СУММА за 1 бут.; пива марки «Крым светлое», объемом 0,5 л., по цене СУММА за 1 бут.;</w:t>
      </w:r>
      <w:r>
        <w:t xml:space="preserve"> пива марки «Дон», объемом 0,5 л., по цене СУММА за 1 бут.; пива марки «Белый медведь», объемом 0,5 л., по цене СУММА за 1 бут., чем нарушила пп.9 п.2 ст.16 ФЗ №171 от 22.11.1995 г. «О государственном регулировании производства и оборота этилового спирта, </w:t>
      </w:r>
      <w:r>
        <w:t>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8A1AD2">
      <w:pPr>
        <w:jc w:val="both"/>
      </w:pPr>
      <w:r>
        <w:tab/>
        <w:t>В судебном заседании Ткачёва А.Л.  свою вину признала, в содеянн</w:t>
      </w:r>
      <w:r>
        <w:t xml:space="preserve">ом раскаялась. </w:t>
      </w:r>
    </w:p>
    <w:p w:rsidR="00A77B3E" w:rsidP="0036739C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Ткачёва А.Л. в совершении административного правонарушения, предусмотренного статьи ч.3 ст.14.16 Код</w:t>
      </w:r>
      <w:r>
        <w:t>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8A1AD2">
      <w:pPr>
        <w:jc w:val="both"/>
      </w:pPr>
      <w:r>
        <w:t xml:space="preserve"> </w:t>
      </w:r>
      <w:r w:rsidR="0036739C">
        <w:tab/>
      </w:r>
      <w:r>
        <w:t xml:space="preserve">- протоколом об административном правонарушении №РК 217690/924 от ДАТА, из которого следует, ДАТА в </w:t>
      </w:r>
      <w:r w:rsidR="0036739C">
        <w:t>ВРЕМЯ</w:t>
      </w:r>
      <w:r>
        <w:t xml:space="preserve"> часов по адресу: АДРЕС, инди</w:t>
      </w:r>
      <w:r>
        <w:t>видуальный предприниматель Ткачёва А.Л., в торговом павильоне, представляющем собой сооружение, не связанное прочно с земельным участком, т.е. в нестационарном торговом объекте, в котором не предоставляются услуги общественного питания, осуществляла продаж</w:t>
      </w:r>
      <w:r>
        <w:t>у алкогольной продукции, а именно: пива марки «Крым Жигулевское», объемом 0,5 л., по цене СУММА за 1 бут.; пива марки «Крым светлое», объемом 0,5 л., по цене СУММА за 1 бут.; пива марки «Дон», объемом 0,5 л., по цене СУММА за 1 бут.; пива марки «Белый медв</w:t>
      </w:r>
      <w:r>
        <w:t>едь», объемом 0,5 л., по цене СУММА за 1 бут. (л.д.1);</w:t>
      </w:r>
    </w:p>
    <w:p w:rsidR="00A77B3E" w:rsidP="0036739C">
      <w:pPr>
        <w:ind w:firstLine="720"/>
        <w:jc w:val="both"/>
      </w:pPr>
      <w:r>
        <w:t>- рапортом сотрудника полиции от ДАТА (л.д.2);</w:t>
      </w:r>
    </w:p>
    <w:p w:rsidR="00A77B3E" w:rsidP="0036739C">
      <w:pPr>
        <w:ind w:firstLine="720"/>
        <w:jc w:val="both"/>
      </w:pPr>
      <w:r>
        <w:t>- протоколом осмотра места происшествия от ДАТА, в ходе которого из нестационарного торгового объекта, расположенного по адресу: АДРЕС, были изъяты: 3 бут</w:t>
      </w:r>
      <w:r>
        <w:t>ылки пива марки «Крым Жигулевское», объемом 0,5 л.; 4 бутылки пива марки «Крым светлое», объемом 0,5 л.; 4 бутылки пива марки «Дон», объемом 0,5 л.; 4 бутылки пива марки «Белый медведь», объемом 0,5 л. (л.д.3-4);</w:t>
      </w:r>
    </w:p>
    <w:p w:rsidR="00A77B3E" w:rsidP="0036739C">
      <w:pPr>
        <w:ind w:firstLine="720"/>
        <w:jc w:val="both"/>
      </w:pPr>
      <w:r>
        <w:t xml:space="preserve">- письменным объяснением правонарушителя </w:t>
      </w:r>
      <w:r>
        <w:t>Тк</w:t>
      </w:r>
      <w:r>
        <w:t>ачёвой</w:t>
      </w:r>
      <w:r>
        <w:t xml:space="preserve"> А.Л. (л.д.5)</w:t>
      </w:r>
    </w:p>
    <w:p w:rsidR="00A77B3E" w:rsidP="0036739C">
      <w:pPr>
        <w:ind w:firstLine="720"/>
        <w:jc w:val="both"/>
      </w:pPr>
      <w:r>
        <w:t xml:space="preserve">- квитанцией (распиской) №11 от ДАТА о передаче в камеру хранения ОМВД Росси по Черноморскому району 1 картонной коробки, в которой находятся 3 бутылки пива марки «Крым Жигулевское», объемом 0,5 л.; 4 бутылки пива марки «Крым светлое», </w:t>
      </w:r>
      <w:r>
        <w:t xml:space="preserve">объемом 0,5 л.; </w:t>
      </w:r>
      <w:r>
        <w:t>4 бутылки пива марки «Дон», объемом 0,5 л.; 4 бутылки пива марки «Белый медведь», объемом 0,5 л. (л.д.6);</w:t>
      </w:r>
    </w:p>
    <w:p w:rsidR="00A77B3E" w:rsidP="0036739C">
      <w:pPr>
        <w:ind w:firstLine="720"/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предпринимателя, выданного МИФНС №6 п</w:t>
      </w:r>
      <w:r>
        <w:t xml:space="preserve">о РК 25.05.2015 г. на имя </w:t>
      </w:r>
      <w:r>
        <w:t>Ткачёвой</w:t>
      </w:r>
      <w:r>
        <w:t xml:space="preserve"> А.Л. (л.д.8);</w:t>
      </w:r>
    </w:p>
    <w:p w:rsidR="00A77B3E" w:rsidP="0036739C">
      <w:pPr>
        <w:ind w:firstLine="720"/>
        <w:jc w:val="both"/>
      </w:pPr>
      <w:r>
        <w:t xml:space="preserve">- копией свидетельства о постановке на учет физического лица – </w:t>
      </w:r>
      <w:r>
        <w:t>Ткачёвой</w:t>
      </w:r>
      <w:r>
        <w:t xml:space="preserve"> А.Л. в налоговом органе (л.д.9);</w:t>
      </w:r>
    </w:p>
    <w:p w:rsidR="00A77B3E" w:rsidP="0036739C">
      <w:pPr>
        <w:ind w:firstLine="720"/>
        <w:jc w:val="both"/>
      </w:pPr>
      <w:r>
        <w:t>- копией паспорта нестационарного торгового объекта, р</w:t>
      </w:r>
      <w:r w:rsidR="0036739C">
        <w:t xml:space="preserve">асположенного по адресу: АДРЕС </w:t>
      </w:r>
      <w:r>
        <w:t>(л.д.10);</w:t>
      </w:r>
    </w:p>
    <w:p w:rsidR="00A77B3E" w:rsidP="0036739C">
      <w:pPr>
        <w:ind w:firstLine="720"/>
        <w:jc w:val="both"/>
      </w:pPr>
      <w:r>
        <w:t>- копией договора на право размещения нестационарного торгового объекта №1 от ДАТА (л.д.11-15);</w:t>
      </w:r>
    </w:p>
    <w:p w:rsidR="00A77B3E" w:rsidP="00AE60DF">
      <w:pPr>
        <w:ind w:firstLine="720"/>
        <w:jc w:val="both"/>
      </w:pPr>
      <w:r>
        <w:t>- копией дополнительного соглашения к договору на право размещения нестационарного торгового объекта №1 от ДАТА (л.д.16-18);</w:t>
      </w:r>
    </w:p>
    <w:p w:rsidR="00A77B3E" w:rsidP="00AE60DF">
      <w:pPr>
        <w:ind w:firstLine="720"/>
        <w:jc w:val="both"/>
      </w:pPr>
      <w:r>
        <w:t>- копией выписки из ЕГРИ</w:t>
      </w:r>
      <w:r>
        <w:t>П (л.д.19-22)</w:t>
      </w:r>
    </w:p>
    <w:p w:rsidR="00A77B3E" w:rsidP="00AE60DF">
      <w:pPr>
        <w:ind w:firstLine="720"/>
        <w:jc w:val="both"/>
      </w:pPr>
      <w:r>
        <w:t>- копиями товаротранспортных накладных (л.д.23-25);</w:t>
      </w:r>
    </w:p>
    <w:p w:rsidR="00A77B3E" w:rsidP="00AE60D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от ДАТА (26-30);</w:t>
      </w:r>
    </w:p>
    <w:p w:rsidR="00A77B3E" w:rsidP="00AE60DF">
      <w:pPr>
        <w:ind w:firstLine="720"/>
        <w:jc w:val="both"/>
      </w:pPr>
      <w:r>
        <w:t>- справкой на физическое лицо (л.д.31).</w:t>
      </w:r>
    </w:p>
    <w:p w:rsidR="00A77B3E" w:rsidP="00AE60DF">
      <w:pPr>
        <w:ind w:firstLine="720"/>
        <w:jc w:val="both"/>
      </w:pPr>
      <w:r>
        <w:t>В соответствии с ч.3 ст.14.16 Кодекса РФ об административных правонарушениях нарушение особых требован</w:t>
      </w:r>
      <w:r>
        <w:t>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261-ФЗ, от 29.07.2017 № 265-ФЗ) влечет наложение админис</w:t>
      </w:r>
      <w:r>
        <w:t>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</w:t>
      </w:r>
      <w:r>
        <w:t>держащей продукции или без таковой.</w:t>
      </w:r>
    </w:p>
    <w:p w:rsidR="00A77B3E" w:rsidP="00AE60DF">
      <w:pPr>
        <w:ind w:firstLine="720"/>
        <w:jc w:val="both"/>
      </w:pPr>
      <w:r>
        <w:t>Согласно п.9 ч.2 ст.16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</w:t>
      </w:r>
      <w:r>
        <w:t>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AE60DF">
      <w:pPr>
        <w:ind w:firstLine="720"/>
        <w:jc w:val="both"/>
      </w:pPr>
      <w:r>
        <w:t xml:space="preserve">Индивидуальный предприниматель Ткачёва А.Л.  нарушила требования указанного закона, а </w:t>
      </w:r>
      <w:r>
        <w:t xml:space="preserve">именно, допустила розничную реализацию спиртосодержащей продукции в нестационарном торговом объекте –расположенном по адресу: Республика Крым, </w:t>
      </w:r>
      <w:r>
        <w:t>пгт</w:t>
      </w:r>
      <w:r>
        <w:t>.  Черноморский район, АДРЕС, где ею осуществляется предпринимательская деятельность.</w:t>
      </w:r>
    </w:p>
    <w:p w:rsidR="00A77B3E" w:rsidP="00AE60DF">
      <w:pPr>
        <w:ind w:firstLine="720"/>
        <w:jc w:val="both"/>
      </w:pPr>
      <w:r>
        <w:t>Давая оценку доказательс</w:t>
      </w:r>
      <w:r>
        <w:t>твам, суд приходит к убеждению, что в судебном заседании нашел подтверждение факт нарушения требований п.9  ч.2 ст.16 Федерального Закона от 22.11.1995г. №171-ФЗ «О государственном регулировании производства и оборота этилового спирта, алкогольной и спирто</w:t>
      </w:r>
      <w:r>
        <w:t>содержащей продукции и об ограничении потребления (распития) алкогольной продукции» (с изменениями от 29.12.2015 № 400-ФЗ), в соответствии с которым не допускается</w:t>
      </w:r>
      <w:r w:rsidR="00AE60DF">
        <w:t xml:space="preserve"> </w:t>
      </w:r>
      <w:r>
        <w:t>розничная продажа алкогольной продукции в нестационарных торговых объектах, за исключением сл</w:t>
      </w:r>
      <w:r>
        <w:t xml:space="preserve">учаев, предусмотренных настоящим Федеральным законом. </w:t>
      </w:r>
    </w:p>
    <w:p w:rsidR="00A77B3E" w:rsidP="008A1AD2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AE60DF">
      <w:pPr>
        <w:ind w:firstLine="720"/>
        <w:jc w:val="both"/>
      </w:pPr>
      <w:r>
        <w:t>Санкцией ч.3 ст.14.1</w:t>
      </w:r>
      <w:r>
        <w:t>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</w:t>
      </w:r>
      <w:r>
        <w:t xml:space="preserve"> таковой.</w:t>
      </w:r>
    </w:p>
    <w:p w:rsidR="00A77B3E" w:rsidP="00AE60D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</w:t>
      </w:r>
      <w:r>
        <w:t xml:space="preserve">й, таким образом, ответственность за не предоставление в установленный срок отчетности несет </w:t>
      </w:r>
      <w:r>
        <w:t>руководитель организации. Индивидуальные предприниматели приравнены по ответственности к должностным лицам.</w:t>
      </w:r>
    </w:p>
    <w:p w:rsidR="00A77B3E" w:rsidP="00AE60DF">
      <w:pPr>
        <w:ind w:firstLine="720"/>
        <w:jc w:val="both"/>
      </w:pPr>
      <w:r>
        <w:t>Решая вопрос о конфискации изъятой алкогольной продукци</w:t>
      </w:r>
      <w:r>
        <w:t>и, мировой судья учитывает следующее.</w:t>
      </w:r>
    </w:p>
    <w:p w:rsidR="00A77B3E" w:rsidP="00AE60DF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</w:t>
      </w:r>
      <w:r>
        <w:t>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AE60DF">
      <w:pPr>
        <w:ind w:firstLine="720"/>
        <w:jc w:val="both"/>
      </w:pPr>
      <w:r>
        <w:t>Согласно смыслу санкции, ч.3 ст.14.16 КоАП РФ назначение дополнительного наказания в виде конфискации алкого</w:t>
      </w:r>
      <w:r>
        <w:t>льной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AE60DF">
      <w:pPr>
        <w:ind w:firstLine="720"/>
        <w:jc w:val="both"/>
      </w:pPr>
      <w:r>
        <w:t>Из протокола осмотра места происшествия, следует, что из нестационарного торгового объе</w:t>
      </w:r>
      <w:r>
        <w:t xml:space="preserve">кта, расположенного по адресу: АДРЕС, была изъята алкогольная продукция – 3 бутылки пива марки «Крым Жигулевское», объемом 0,5 л.; 4 бутылки пива марки «Крым светлое», объемом 0,5 л.; 4 бутылки пива марки «Дон», объемом 0,5 л.; 4 бутылки пива марки «Белый </w:t>
      </w:r>
      <w:r>
        <w:t>медведь», объемом 0,5 л.</w:t>
      </w:r>
    </w:p>
    <w:p w:rsidR="00A77B3E" w:rsidP="00AE60DF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AE60DF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</w:t>
      </w:r>
      <w:r>
        <w:t>и наличии сопроводительных документов, удостоверяющих легальность их производства и оборота.</w:t>
      </w:r>
    </w:p>
    <w:p w:rsidR="00A77B3E" w:rsidP="00AE60DF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</w:t>
      </w:r>
      <w:r>
        <w:t>ов, в соответствии с положениями п.2 ст.10.2 Федерального закона №171-ФЗ считаются продукцией, находящейся в незаконном обороте.</w:t>
      </w:r>
    </w:p>
    <w:p w:rsidR="00A77B3E" w:rsidP="00AE60DF">
      <w:pPr>
        <w:ind w:firstLine="720"/>
        <w:jc w:val="both"/>
      </w:pPr>
      <w:r>
        <w:t xml:space="preserve">Документы, подтверждающие легальность оборота алкогольной продукции (сертификаты соответствия), изъятой у ИП </w:t>
      </w:r>
      <w:r>
        <w:t>Ткачёвой</w:t>
      </w:r>
      <w:r>
        <w:t xml:space="preserve"> А.Л., суд</w:t>
      </w:r>
      <w:r>
        <w:t>у в ходе рассмотрения дела предоставлены не были, в материалах дела отсутствуют.</w:t>
      </w:r>
    </w:p>
    <w:p w:rsidR="00A77B3E" w:rsidP="00AE60DF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</w:t>
      </w:r>
      <w:r>
        <w:t>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</w:t>
      </w:r>
      <w:r>
        <w:t xml:space="preserve"> спиртосодержащая продукция в случае, если они реализуются: </w:t>
      </w:r>
      <w:r>
        <w:t>безсоответствующих</w:t>
      </w:r>
      <w:r>
        <w:t xml:space="preserve"> лицензий, за 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</w:t>
      </w:r>
      <w:r>
        <w:t>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услов</w:t>
      </w:r>
      <w:r>
        <w:t>иям; 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</w:t>
      </w:r>
      <w:r>
        <w:t>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</w:t>
      </w:r>
      <w:r>
        <w:t>щих легальность производства и оборота такой продукции.</w:t>
      </w:r>
    </w:p>
    <w:p w:rsidR="00A77B3E" w:rsidP="00AE60DF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</w:t>
      </w:r>
      <w:r>
        <w:t>ментов, подтверждающих легальность ее оборота.</w:t>
      </w:r>
    </w:p>
    <w:p w:rsidR="00A77B3E" w:rsidP="00AE60DF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8A1AD2">
      <w:pPr>
        <w:jc w:val="both"/>
      </w:pPr>
      <w:r>
        <w:t>К числу о</w:t>
      </w:r>
      <w:r>
        <w:t>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A1AD2">
      <w:pPr>
        <w:jc w:val="both"/>
      </w:pPr>
      <w:r>
        <w:tab/>
        <w:t xml:space="preserve">Отягчающих ответственность </w:t>
      </w:r>
      <w:r>
        <w:t>Ткачёвой</w:t>
      </w:r>
      <w:r>
        <w:t xml:space="preserve"> А.Л. обстоятельств, предусмотренных ст.4.3 Кодекса Российско</w:t>
      </w:r>
      <w:r>
        <w:t>й Федерации об административных правонарушениях, судом не установлено.</w:t>
      </w:r>
    </w:p>
    <w:p w:rsidR="00A77B3E" w:rsidP="00AE60DF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Ткачёвой</w:t>
      </w:r>
      <w:r>
        <w:t xml:space="preserve"> А.Л. наказание в минимальном размере, предусм</w:t>
      </w:r>
      <w:r>
        <w:t>отренном санкцией статьи в виде административного штрафа, с конфискацией алкогольной продукции.</w:t>
      </w:r>
    </w:p>
    <w:p w:rsidR="00A77B3E" w:rsidP="00AE60DF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AE60DF">
      <w:pPr>
        <w:ind w:firstLine="720"/>
        <w:jc w:val="both"/>
      </w:pPr>
      <w:r>
        <w:t>Согласно ч.1 ст.32.4 КоАП РФ, постановле</w:t>
      </w:r>
      <w:r>
        <w:t>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AE60DF">
      <w:pPr>
        <w:ind w:firstLine="720"/>
        <w:jc w:val="both"/>
      </w:pPr>
      <w:r>
        <w:t xml:space="preserve">На основании изложенного и, руководствуясь ч.3 </w:t>
      </w:r>
      <w:r>
        <w:t xml:space="preserve">ст.14.16, ст.3.7 ст.ст.29.9-29.11 Кодекса РФ об административных правонарушениях, мировой судья,   </w:t>
      </w:r>
    </w:p>
    <w:p w:rsidR="00A77B3E" w:rsidP="008A1AD2">
      <w:pPr>
        <w:jc w:val="both"/>
      </w:pPr>
    </w:p>
    <w:p w:rsidR="00A77B3E" w:rsidP="008A1AD2">
      <w:pPr>
        <w:jc w:val="both"/>
      </w:pPr>
      <w:r>
        <w:t xml:space="preserve">                                                      </w:t>
      </w:r>
      <w:r w:rsidR="00291B7F">
        <w:t>П О С Т А Н О В И Л:</w:t>
      </w:r>
    </w:p>
    <w:p w:rsidR="00A77B3E" w:rsidP="008A1AD2">
      <w:pPr>
        <w:jc w:val="both"/>
      </w:pPr>
    </w:p>
    <w:p w:rsidR="00A77B3E" w:rsidP="00AE60DF">
      <w:pPr>
        <w:ind w:firstLine="720"/>
        <w:jc w:val="both"/>
      </w:pPr>
      <w:r>
        <w:t>Индивидуального предпринимателя Ткачёву Анну Леонидовну, ПАСПОРТНЫЕ ДАННЫЕ, гражданку Российской Федерации, признать виновной в совер</w:t>
      </w:r>
      <w:r>
        <w:t>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алкогольн</w:t>
      </w:r>
      <w:r>
        <w:t>ой продукции.</w:t>
      </w:r>
    </w:p>
    <w:p w:rsidR="00A77B3E" w:rsidP="00AE60DF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</w:t>
      </w:r>
      <w:r>
        <w:t>000232, КБК 18811608010016000140, УИН 18880491180002176177, постановление №5-92-509/2018.</w:t>
      </w:r>
    </w:p>
    <w:p w:rsidR="00A77B3E" w:rsidP="00AE60DF">
      <w:pPr>
        <w:ind w:firstLine="720"/>
        <w:jc w:val="both"/>
      </w:pPr>
      <w:r>
        <w:t xml:space="preserve">Разъяснить </w:t>
      </w:r>
      <w:r>
        <w:t>Ткачёвой</w:t>
      </w:r>
      <w:r>
        <w:t xml:space="preserve"> А.Л.,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E60DF">
      <w:pPr>
        <w:ind w:firstLine="720"/>
        <w:jc w:val="both"/>
      </w:pPr>
      <w:r>
        <w:t>Конфисковать с последующим уничтожение</w:t>
      </w:r>
      <w:r>
        <w:t>м алкогольную продукцию: 3 бутылки пива марки «Крым Жигулевское», в стеклянной таре, объемом 0,5 л.; 4 бутылки пива марки «Крым светлое», объемом 0,5 л.; 4 бутылки пива марки «Дон», в стеклянной таре, объемом 0,5 л.; 4 бутылки пива марки «Белый медведь», в</w:t>
      </w:r>
      <w:r>
        <w:t xml:space="preserve"> стеклянной таре, объемом 0,5 л., изъятые согласно протоколу осмотра места происшествия от ДАТА в нестационарном торговом объекте, расположенном по адресу: АДРЕС, находящиеся в камере хранения ОМВД России по Черноморскому району Республики Крым (квитанция </w:t>
      </w:r>
      <w:r>
        <w:t>(расписка) №11 от ДАТА).</w:t>
      </w:r>
    </w:p>
    <w:p w:rsidR="00A77B3E" w:rsidP="00291B7F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291B7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A1AD2">
      <w:pPr>
        <w:jc w:val="both"/>
      </w:pPr>
    </w:p>
    <w:p w:rsidR="00A77B3E" w:rsidP="00291B7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A1AD2">
      <w:pPr>
        <w:jc w:val="both"/>
      </w:pPr>
    </w:p>
    <w:p w:rsidR="00A77B3E" w:rsidP="008A1AD2">
      <w:pPr>
        <w:jc w:val="both"/>
      </w:pPr>
    </w:p>
    <w:p w:rsidR="00A77B3E" w:rsidP="008A1AD2">
      <w:pPr>
        <w:jc w:val="both"/>
      </w:pPr>
    </w:p>
    <w:p w:rsidR="00A77B3E" w:rsidP="008A1AD2">
      <w:pPr>
        <w:jc w:val="both"/>
      </w:pPr>
    </w:p>
    <w:sectPr w:rsidSect="008A1A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D2"/>
    <w:rsid w:val="00291B7F"/>
    <w:rsid w:val="0036739C"/>
    <w:rsid w:val="008A1AD2"/>
    <w:rsid w:val="00A77B3E"/>
    <w:rsid w:val="00AE6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19F72-18D3-4CFD-884C-B73D7C8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