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</w:t>
      </w:r>
    </w:p>
    <w:p w:rsidR="00A77B3E" w:rsidP="00625897">
      <w:pPr>
        <w:jc w:val="both"/>
      </w:pPr>
      <w:r>
        <w:t xml:space="preserve">          </w:t>
      </w:r>
      <w:r w:rsidR="00625897">
        <w:t xml:space="preserve">                                                                                                                 </w:t>
      </w:r>
      <w:r>
        <w:t xml:space="preserve"> Дело №5-92-527/2017</w:t>
      </w:r>
    </w:p>
    <w:p w:rsidR="00A77B3E" w:rsidP="00625897">
      <w:pPr>
        <w:jc w:val="both"/>
      </w:pPr>
      <w:r>
        <w:t xml:space="preserve">                               </w:t>
      </w:r>
      <w:r w:rsidR="00625897">
        <w:t xml:space="preserve">                        </w:t>
      </w:r>
      <w:r>
        <w:t>П О С Т А Н О В Л Е Н И Е</w:t>
      </w:r>
    </w:p>
    <w:p w:rsidR="00625897" w:rsidP="00625897">
      <w:pPr>
        <w:jc w:val="both"/>
      </w:pPr>
    </w:p>
    <w:p w:rsidR="00A77B3E" w:rsidP="00625897">
      <w:pPr>
        <w:jc w:val="both"/>
      </w:pPr>
      <w:r>
        <w:t xml:space="preserve">14 декабря 2017 года                                           </w:t>
      </w:r>
      <w:r w:rsidR="00625897">
        <w:t xml:space="preserve">                 </w:t>
      </w:r>
      <w:r>
        <w:t xml:space="preserve"> </w:t>
      </w:r>
      <w:r>
        <w:t>пгт.Черноморское</w:t>
      </w:r>
      <w:r>
        <w:t>, Республика Крым</w:t>
      </w:r>
    </w:p>
    <w:p w:rsidR="00625897" w:rsidP="00625897">
      <w:pPr>
        <w:jc w:val="both"/>
      </w:pPr>
    </w:p>
    <w:p w:rsidR="00A77B3E" w:rsidP="0062589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</w:t>
      </w:r>
      <w:r>
        <w:t xml:space="preserve"> ч.1 ст.6.9 КоАП РФ в отношении </w:t>
      </w:r>
      <w:r w:rsidR="00625897">
        <w:t>Сивуляк</w:t>
      </w:r>
      <w:r w:rsidR="00625897">
        <w:t xml:space="preserve"> Ильи</w:t>
      </w:r>
      <w:r>
        <w:t xml:space="preserve"> Васильевича, ПАСПОРТНЫЕ ДАННЫЕ, гражданина Российской Федерации, женатого, работающего по найму, зарегистрированного по адресу: АДРЕС, проживающего по адресу: АДРЕС,</w:t>
      </w:r>
    </w:p>
    <w:p w:rsidR="00A77B3E" w:rsidP="00625897">
      <w:pPr>
        <w:jc w:val="both"/>
      </w:pPr>
      <w:r>
        <w:t xml:space="preserve">                                            </w:t>
      </w:r>
      <w:r>
        <w:t xml:space="preserve">              </w:t>
      </w:r>
      <w:r w:rsidR="00625897">
        <w:t xml:space="preserve">     </w:t>
      </w:r>
      <w:r>
        <w:t>У С Т А Н О В И Л:</w:t>
      </w:r>
    </w:p>
    <w:p w:rsidR="00625897" w:rsidP="00625897">
      <w:pPr>
        <w:jc w:val="both"/>
      </w:pPr>
    </w:p>
    <w:p w:rsidR="00A77B3E" w:rsidP="00625897">
      <w:pPr>
        <w:ind w:firstLine="720"/>
        <w:jc w:val="both"/>
      </w:pPr>
      <w:r>
        <w:t>Сивуляк</w:t>
      </w:r>
      <w:r>
        <w:t xml:space="preserve"> И.В. незаконно употреблял наркотические средства без назначения врача при следующих обстоятельствах:</w:t>
      </w:r>
    </w:p>
    <w:p w:rsidR="00A77B3E" w:rsidP="00625897">
      <w:pPr>
        <w:ind w:firstLine="720"/>
        <w:jc w:val="both"/>
      </w:pPr>
      <w:r>
        <w:t xml:space="preserve">ДАТА в </w:t>
      </w:r>
      <w:r w:rsidR="00625897">
        <w:t>ВРЕМЯ часов в АДРЕС</w:t>
      </w:r>
      <w:r>
        <w:t xml:space="preserve">, выявлен </w:t>
      </w:r>
      <w:r>
        <w:t>Сивуляк</w:t>
      </w:r>
      <w:r>
        <w:t xml:space="preserve"> И.В., который ДАТА, находясь по адресу: Республика Крым, Черн</w:t>
      </w:r>
      <w:r>
        <w:t xml:space="preserve">оморский район, </w:t>
      </w:r>
      <w:r>
        <w:t>с. .Новосельское</w:t>
      </w:r>
      <w:r>
        <w:t xml:space="preserve">, АДРЕС, употребил без назначения врача препараты, которые согласно справки №4505 от ДАТА содержат барбитураты и синтетические </w:t>
      </w:r>
      <w:r>
        <w:t>катиноны</w:t>
      </w:r>
      <w:r>
        <w:t>, т.е. совершил административное правонарушение, ответственность за которое предусмотрена</w:t>
      </w:r>
      <w:r>
        <w:t xml:space="preserve"> ч. 1 ст. 6.9 КоАП РФ.</w:t>
      </w:r>
    </w:p>
    <w:p w:rsidR="00A77B3E" w:rsidP="00625897">
      <w:pPr>
        <w:ind w:firstLine="720"/>
        <w:jc w:val="both"/>
      </w:pPr>
      <w:r>
        <w:t xml:space="preserve">В судебном заседании </w:t>
      </w:r>
      <w:r>
        <w:t>Сивуляк</w:t>
      </w:r>
      <w:r>
        <w:t xml:space="preserve"> И.В. вину признал в полном объеме, в содеянном раскаялся.</w:t>
      </w:r>
    </w:p>
    <w:p w:rsidR="00A77B3E" w:rsidP="00625897">
      <w:pPr>
        <w:ind w:firstLine="720"/>
        <w:jc w:val="both"/>
      </w:pPr>
      <w:r>
        <w:t xml:space="preserve">Выслушав пояснения правонарушителя, исследовав материалы дела об административном правонарушении, суд приходит к выводу, что вина </w:t>
      </w:r>
      <w:r>
        <w:t>Сивуляк</w:t>
      </w:r>
      <w:r>
        <w:t xml:space="preserve"> И.В. в с</w:t>
      </w:r>
      <w:r>
        <w:t>овершении административного правонарушения, предусмотренного ч. 1 ст. 6.9 КоАП РФ, установлена.</w:t>
      </w:r>
    </w:p>
    <w:p w:rsidR="00A77B3E" w:rsidP="00625897">
      <w:pPr>
        <w:ind w:firstLine="720"/>
        <w:jc w:val="both"/>
      </w:pPr>
      <w:r>
        <w:t xml:space="preserve">Виновность </w:t>
      </w:r>
      <w:r>
        <w:t>Сивуляк</w:t>
      </w:r>
      <w:r>
        <w:t xml:space="preserve"> И.В. в совершении правонарушения подтверждается исследованными по делу доказательствами: </w:t>
      </w:r>
    </w:p>
    <w:p w:rsidR="00A77B3E" w:rsidP="00625897">
      <w:pPr>
        <w:ind w:firstLine="720"/>
        <w:jc w:val="both"/>
      </w:pPr>
      <w:r>
        <w:t>- протоколом об административном правонарушении № Р</w:t>
      </w:r>
      <w:r>
        <w:t xml:space="preserve">К-134010/1321 от ДАТА, согласно которому ДАТА в </w:t>
      </w:r>
      <w:r w:rsidR="00625897">
        <w:t>ВРЕМЯ часов в АДРЕС</w:t>
      </w:r>
      <w:r>
        <w:t xml:space="preserve">, выявлен </w:t>
      </w:r>
      <w:r>
        <w:t>Сивуляк</w:t>
      </w:r>
      <w:r>
        <w:t xml:space="preserve"> И.В., который ДАТА, находясь по адресу: Республика Крым, Черноморский район, </w:t>
      </w:r>
      <w:r>
        <w:t>с. .Новосельское</w:t>
      </w:r>
      <w:r>
        <w:t xml:space="preserve">, АДРЕС, употребил без назначения врача препараты, которые согласно </w:t>
      </w:r>
      <w:r>
        <w:t xml:space="preserve">справки №4505 от ДАТА содержат барбитураты и синтетические </w:t>
      </w:r>
      <w:r>
        <w:t>катиноны</w:t>
      </w:r>
      <w:r>
        <w:t xml:space="preserve"> (л.д.1);</w:t>
      </w:r>
    </w:p>
    <w:p w:rsidR="00A77B3E" w:rsidP="00625897">
      <w:pPr>
        <w:ind w:firstLine="720"/>
        <w:jc w:val="both"/>
      </w:pPr>
      <w:r>
        <w:t xml:space="preserve">- объяснением правонарушителя </w:t>
      </w:r>
      <w:r>
        <w:t>Сивуляк</w:t>
      </w:r>
      <w:r>
        <w:t xml:space="preserve"> И.В. от ДАТА (л.д.2);</w:t>
      </w:r>
    </w:p>
    <w:p w:rsidR="00A77B3E" w:rsidP="00625897">
      <w:pPr>
        <w:ind w:firstLine="720"/>
        <w:jc w:val="both"/>
      </w:pPr>
      <w:r>
        <w:t xml:space="preserve">- актом медицинского освидетельствования ГБУЗ РК «Черноморская ЦРБ» №214 от ДАТА, согласно </w:t>
      </w:r>
      <w:r>
        <w:t xml:space="preserve">которому  </w:t>
      </w:r>
      <w:r>
        <w:t>Сивуляк</w:t>
      </w:r>
      <w:r>
        <w:t xml:space="preserve"> И.В. по ре</w:t>
      </w:r>
      <w:r>
        <w:t>зультатам проведенных исследований находился в состоянии наркотического опьянения (л.д.3);</w:t>
      </w:r>
    </w:p>
    <w:p w:rsidR="00A77B3E" w:rsidP="00625897">
      <w:pPr>
        <w:ind w:firstLine="720"/>
        <w:jc w:val="both"/>
      </w:pPr>
      <w:r>
        <w:t>- справкой о результатах химико-токсикологических исследований №4505 от ДАТА (л.д.4);</w:t>
      </w:r>
    </w:p>
    <w:p w:rsidR="00A77B3E" w:rsidP="00625897">
      <w:pPr>
        <w:ind w:firstLine="720"/>
        <w:jc w:val="both"/>
      </w:pPr>
      <w:r>
        <w:t>- справкой ГБУЗ РК «Черноморская ЦРБ» от ДАТА, согласно которой, при медицинско</w:t>
      </w:r>
      <w:r>
        <w:t xml:space="preserve">м </w:t>
      </w:r>
      <w:r>
        <w:t>освидетельствани</w:t>
      </w:r>
      <w:r>
        <w:t xml:space="preserve"> </w:t>
      </w:r>
      <w:r>
        <w:t>Сивуляк</w:t>
      </w:r>
      <w:r>
        <w:t xml:space="preserve"> И.В. на состояние наркотического опьянения, выявлены клинические признаки, позволяющие предположить наличие такого опьянения (л.д.5);</w:t>
      </w:r>
    </w:p>
    <w:p w:rsidR="00A77B3E" w:rsidP="00625897">
      <w:pPr>
        <w:ind w:firstLine="720"/>
        <w:jc w:val="both"/>
      </w:pPr>
      <w:r>
        <w:t>- рапортом сотрудника полиции от ДАТА (л.д.3);</w:t>
      </w:r>
    </w:p>
    <w:p w:rsidR="00A77B3E" w:rsidP="00625897">
      <w:pPr>
        <w:ind w:firstLine="720"/>
        <w:jc w:val="both"/>
      </w:pPr>
      <w:r>
        <w:t>Оснований ставить под сомнение достоверность исс</w:t>
      </w:r>
      <w:r>
        <w:t>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62589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Сивуляк</w:t>
      </w:r>
      <w:r>
        <w:t xml:space="preserve"> И.В. в совершении </w:t>
      </w:r>
      <w:r>
        <w:t xml:space="preserve">административного правонарушения установлена, и его действия правильно квалифицированы по ч. 1 ст. 6.9 КоАП РФ, поскольку </w:t>
      </w:r>
      <w:r>
        <w:t>Сивуляк</w:t>
      </w:r>
      <w:r>
        <w:t xml:space="preserve"> И.В.. незаконно употреблял наркотические средства без назначения врача.</w:t>
      </w:r>
    </w:p>
    <w:p w:rsidR="00A77B3E" w:rsidP="00625897">
      <w:pPr>
        <w:ind w:firstLine="720"/>
        <w:jc w:val="both"/>
      </w:pPr>
      <w:r>
        <w:t>Частью 1 статьи 6.9 КоАП РФ предусмотрено, что потребл</w:t>
      </w:r>
      <w:r>
        <w:t xml:space="preserve">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</w:t>
      </w:r>
      <w:r>
        <w:t>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</w:t>
      </w:r>
      <w:r>
        <w:t xml:space="preserve">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625897">
      <w:pPr>
        <w:ind w:firstLine="720"/>
        <w:jc w:val="both"/>
      </w:pPr>
      <w:r>
        <w:t>К числу обстоятельств, смягчающих адми</w:t>
      </w:r>
      <w:r>
        <w:t>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25897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Сивуляк</w:t>
      </w:r>
      <w:r>
        <w:t xml:space="preserve"> И.В. обстоятельств, предусмотренных ст.4.3 Кодекса Российской Федерации об административн</w:t>
      </w:r>
      <w:r>
        <w:t>ых правонарушениях, судом не установлено.</w:t>
      </w:r>
    </w:p>
    <w:p w:rsidR="00A77B3E" w:rsidP="00625897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административного правонарушения, личность виновного, и считает возможным назначить наказание в виде административного штрафа в размере,</w:t>
      </w:r>
      <w:r>
        <w:t xml:space="preserve"> предусмотренном санкцией ч.1 ст.6.9 КоАП РФ.</w:t>
      </w:r>
    </w:p>
    <w:p w:rsidR="00A77B3E" w:rsidP="00625897">
      <w:pPr>
        <w:ind w:firstLine="720"/>
        <w:jc w:val="both"/>
      </w:pPr>
      <w:r>
        <w:t xml:space="preserve"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</w:t>
      </w:r>
      <w:r>
        <w:t>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</w:t>
      </w:r>
      <w:r>
        <w:t>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</w:t>
      </w:r>
      <w:r>
        <w:t xml:space="preserve"> в порядке, установленном Правительством Российской Федерации.</w:t>
      </w:r>
    </w:p>
    <w:p w:rsidR="00A77B3E" w:rsidP="00625897">
      <w:pPr>
        <w:ind w:firstLine="720"/>
        <w:jc w:val="both"/>
      </w:pPr>
      <w:r>
        <w:t>На основании изложенного, руководствуясь ч.1 ст.6.9, ст.ст.23.1, 29.9-29.11 КоАП РФ, мировой судья,</w:t>
      </w:r>
    </w:p>
    <w:p w:rsidR="00A77B3E" w:rsidP="00625897">
      <w:pPr>
        <w:jc w:val="both"/>
      </w:pPr>
      <w:r>
        <w:t xml:space="preserve">                                                               </w:t>
      </w:r>
      <w:r w:rsidR="003E2E68">
        <w:t>П О С Т А Н О В И Л:</w:t>
      </w:r>
    </w:p>
    <w:p w:rsidR="00A77B3E" w:rsidP="00625897">
      <w:pPr>
        <w:jc w:val="both"/>
      </w:pPr>
    </w:p>
    <w:p w:rsidR="00A77B3E" w:rsidP="00625897">
      <w:pPr>
        <w:ind w:firstLine="720"/>
        <w:jc w:val="both"/>
      </w:pPr>
      <w:r>
        <w:t>Сивуляк</w:t>
      </w:r>
      <w:r>
        <w:t xml:space="preserve">  Ильи</w:t>
      </w:r>
      <w:r>
        <w:t xml:space="preserve"> Васильевича, ПАСПОРТНЫЕ ДАННЫЕ, гражданина Российской Фе</w:t>
      </w:r>
      <w:r>
        <w:t>дерации,  признать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3E2E68">
      <w:pPr>
        <w:ind w:firstLine="720"/>
        <w:jc w:val="both"/>
      </w:pPr>
      <w:r>
        <w:t>Реквизиты для уплаты штрафа:</w:t>
      </w:r>
      <w:r>
        <w:t xml:space="preserve">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18811612000016000140, УИН 1888</w:t>
      </w:r>
      <w:r>
        <w:t>0491170001340101, постановление №5-92-527/2017.</w:t>
      </w:r>
    </w:p>
    <w:p w:rsidR="00A77B3E" w:rsidP="003E2E68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t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E2E68">
      <w:pPr>
        <w:ind w:firstLine="720"/>
        <w:jc w:val="both"/>
      </w:pPr>
      <w:r>
        <w:t xml:space="preserve">Возложить на </w:t>
      </w:r>
      <w:r>
        <w:t>Сивуляк</w:t>
      </w:r>
      <w:r>
        <w:t xml:space="preserve"> И.В. обязанность в месячный срок пройти диагностику, в связи с употреблен</w:t>
      </w:r>
      <w:r>
        <w:t>ием наркотических средств, в соответствующем лечебном учреждении.</w:t>
      </w:r>
    </w:p>
    <w:p w:rsidR="00A77B3E" w:rsidP="003E2E68">
      <w:pPr>
        <w:ind w:firstLine="720"/>
        <w:jc w:val="both"/>
      </w:pPr>
      <w:r>
        <w:t>Контроль за исполнением возложить на уполномоченные органы исполнительной власти.</w:t>
      </w:r>
    </w:p>
    <w:p w:rsidR="00A77B3E" w:rsidP="003E2E6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</w:t>
      </w:r>
      <w:r>
        <w:t>ерноморского судебного района в течение 10 суток со дня вручения или получения копии постановления.</w:t>
      </w:r>
    </w:p>
    <w:p w:rsidR="00A77B3E" w:rsidP="00625897">
      <w:pPr>
        <w:jc w:val="both"/>
      </w:pPr>
    </w:p>
    <w:p w:rsidR="00A77B3E" w:rsidP="003E2E6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625897">
      <w:pPr>
        <w:jc w:val="both"/>
      </w:pPr>
    </w:p>
    <w:p w:rsidR="00A77B3E" w:rsidP="00625897">
      <w:pPr>
        <w:jc w:val="both"/>
      </w:pPr>
    </w:p>
    <w:sectPr w:rsidSect="0062589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97"/>
    <w:rsid w:val="003E2E68"/>
    <w:rsid w:val="006258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53028F-BC0E-4E65-8599-FB76EE9E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