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4368">
      <w:pPr>
        <w:jc w:val="right"/>
      </w:pPr>
      <w:r>
        <w:t xml:space="preserve">            Дело №5-92-536/2020</w:t>
      </w:r>
    </w:p>
    <w:p w:rsidR="00A77B3E" w:rsidP="00254368">
      <w:pPr>
        <w:jc w:val="right"/>
      </w:pPr>
      <w:r>
        <w:t xml:space="preserve">                                                           УИД: 91MS0092-01-2020-001287-89</w:t>
      </w:r>
    </w:p>
    <w:p w:rsidR="00A77B3E" w:rsidP="00254368">
      <w:pPr>
        <w:jc w:val="both"/>
      </w:pPr>
    </w:p>
    <w:p w:rsidR="00A77B3E" w:rsidP="00254368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254368" w:rsidP="00254368">
      <w:pPr>
        <w:jc w:val="both"/>
      </w:pPr>
    </w:p>
    <w:p w:rsidR="00A77B3E" w:rsidP="00254368">
      <w:pPr>
        <w:jc w:val="both"/>
      </w:pPr>
      <w:r>
        <w:t xml:space="preserve">28 декабря 2020 года                                                             </w:t>
      </w:r>
      <w:r>
        <w:t>пгт.Черноморское, Республика Крым</w:t>
      </w:r>
    </w:p>
    <w:p w:rsidR="00254368" w:rsidP="00254368">
      <w:pPr>
        <w:jc w:val="both"/>
      </w:pPr>
    </w:p>
    <w:p w:rsidR="00A77B3E" w:rsidP="0025436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ч.2 ст.12.7 КоАП РФ в отношении Добровольского Владимира Владимировича, ПАСПОРТНЫЕ ДАННЫЕ</w:t>
      </w:r>
      <w:r>
        <w:t>, гражданина Российской Федерации, работающего пастухом в НАИМЕНОВАНИЕ</w:t>
      </w:r>
      <w:r>
        <w:t xml:space="preserve"> ОРГАНИЗАЦ</w:t>
      </w:r>
      <w:r>
        <w:t xml:space="preserve">ИИ, не </w:t>
      </w:r>
      <w:r>
        <w:t>имеющего</w:t>
      </w:r>
      <w:r>
        <w:t xml:space="preserve"> регистрации, проживающего по адресу: АДРЕС, </w:t>
      </w:r>
    </w:p>
    <w:p w:rsidR="00254368" w:rsidP="00254368">
      <w:pPr>
        <w:ind w:firstLine="720"/>
        <w:jc w:val="both"/>
      </w:pPr>
    </w:p>
    <w:p w:rsidR="00A77B3E" w:rsidP="00254368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254368" w:rsidP="00254368">
      <w:pPr>
        <w:jc w:val="both"/>
      </w:pPr>
    </w:p>
    <w:p w:rsidR="00A77B3E" w:rsidP="00254368">
      <w:pPr>
        <w:ind w:firstLine="720"/>
        <w:jc w:val="both"/>
      </w:pPr>
      <w:r>
        <w:t xml:space="preserve">Добровольский В.В.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</w:t>
      </w:r>
      <w:r>
        <w:t>редствами, при следующих обстоятельствах:</w:t>
      </w:r>
    </w:p>
    <w:p w:rsidR="00A77B3E" w:rsidP="00254368">
      <w:pPr>
        <w:ind w:firstLine="720"/>
        <w:jc w:val="both"/>
      </w:pPr>
      <w:r>
        <w:t>ДАТА в ВРЕМЯ</w:t>
      </w:r>
      <w:r>
        <w:t xml:space="preserve"> часов, на АДРЕС </w:t>
      </w:r>
      <w:r>
        <w:t>пгт</w:t>
      </w:r>
      <w:r>
        <w:t>. Черноморское, Республики Крым, водитель Добровольский В.В. управлял транспортным средством - автомобилем марки МАРКА АВТОМОБИЛЯ, государственный регистрационный знак НОМЕР</w:t>
      </w:r>
      <w:r>
        <w:t>, прина</w:t>
      </w:r>
      <w:r>
        <w:t xml:space="preserve">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ПДДРФ, т.е. совершил административное правонарушение, ответственность за которое предусмотрена ч.2 ст. 12.7 КоАП РФ.</w:t>
      </w:r>
    </w:p>
    <w:p w:rsidR="00A77B3E" w:rsidP="00254368">
      <w:pPr>
        <w:ind w:firstLine="720"/>
        <w:jc w:val="both"/>
      </w:pPr>
      <w:r>
        <w:t>В судебном заседании Добровольский В.В. вину при</w:t>
      </w:r>
      <w:r>
        <w:t>знал, в содеянном раскаялся.</w:t>
      </w:r>
    </w:p>
    <w:p w:rsidR="00A77B3E" w:rsidP="00254368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Добровольского В.В. в </w:t>
      </w:r>
      <w:r>
        <w:t>совершении административного правонарушения, предусмотренного ч.2 ст.12.7 КоАП РФ установлена в ходе рассмотрения дела.</w:t>
      </w:r>
    </w:p>
    <w:p w:rsidR="00A77B3E" w:rsidP="00254368">
      <w:pPr>
        <w:ind w:firstLine="720"/>
        <w:jc w:val="both"/>
      </w:pPr>
      <w:r>
        <w:t>Виновность Добровольского В.В. в совершении правонарушения подтверждается исследованными по делу доказательствами:</w:t>
      </w:r>
    </w:p>
    <w:p w:rsidR="00A77B3E" w:rsidP="00254368">
      <w:pPr>
        <w:ind w:firstLine="720"/>
        <w:jc w:val="both"/>
      </w:pPr>
      <w:r>
        <w:t>- протоколом об админ</w:t>
      </w:r>
      <w:r>
        <w:t>истративном правонарушении 61 АГ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 </w:t>
      </w:r>
      <w:r>
        <w:t>пгт</w:t>
      </w:r>
      <w:r>
        <w:t>. Черноморское, Республики Крым, водитель Добровольский В.В. управлял транспортным средством - автомобилем марки МАРКА АВТОМОБИЛЯ, государственный регистра</w:t>
      </w:r>
      <w:r>
        <w:t>ционный знак НОМЕР,</w:t>
      </w:r>
      <w:r>
        <w:t xml:space="preserve"> принадлежащим ФИО, будучи </w:t>
      </w:r>
      <w:r>
        <w:t>лишенным</w:t>
      </w:r>
      <w:r>
        <w:t xml:space="preserve"> права управления транспортным средством (л.д.1);</w:t>
      </w:r>
    </w:p>
    <w:p w:rsidR="00A77B3E" w:rsidP="00254368">
      <w:pPr>
        <w:ind w:firstLine="720"/>
        <w:jc w:val="both"/>
      </w:pPr>
      <w:r>
        <w:t>- копией приговора Черноморского районного суда Республики Крым от ДАТА по  уголовному делу №НОМЕР</w:t>
      </w:r>
      <w:r>
        <w:t xml:space="preserve"> в отношении  Добровольского В.В. по ст.264.1 УК</w:t>
      </w:r>
      <w:r>
        <w:t xml:space="preserve"> РФ,  вступившего в законную силу ДАТА, согласно которому последнему назначено наказание в виде обязательных работ на срок 150 часов, с лишением права заниматься определенной деятельностью - с лишением права управления транспортным средством на срок 2 года</w:t>
      </w:r>
      <w:r>
        <w:t xml:space="preserve"> (л.д.7-9);</w:t>
      </w:r>
    </w:p>
    <w:p w:rsidR="00A77B3E" w:rsidP="00254368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254368">
      <w:pPr>
        <w:ind w:firstLine="720"/>
        <w:jc w:val="both"/>
      </w:pPr>
      <w:r>
        <w:t>- распечаткой результатов поиска правонарушений (л.д.11);</w:t>
      </w:r>
    </w:p>
    <w:p w:rsidR="00A77B3E" w:rsidP="00254368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Добровольский В.В. зн</w:t>
      </w:r>
      <w:r>
        <w:t xml:space="preserve">ачится среди </w:t>
      </w:r>
      <w:r>
        <w:t>лишенных</w:t>
      </w:r>
      <w:r>
        <w:t xml:space="preserve"> права управления транспортными средствами, срок лишения права управления транспортными средствами начался ДАТА  (л.д.12).</w:t>
      </w:r>
    </w:p>
    <w:p w:rsidR="00A77B3E" w:rsidP="00254368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</w:t>
      </w:r>
      <w:r>
        <w:t xml:space="preserve">ла доказательствам, поскольку используемые доказательства </w:t>
      </w:r>
      <w:r>
        <w:t>получены в соответствии с законом и устанавливают наличие события административного правонарушения и виновности  Добровольского В.В.</w:t>
      </w:r>
    </w:p>
    <w:p w:rsidR="00A77B3E" w:rsidP="00254368">
      <w:pPr>
        <w:jc w:val="both"/>
      </w:pPr>
      <w:r>
        <w:t xml:space="preserve">        </w:t>
      </w:r>
      <w:r>
        <w:tab/>
      </w:r>
      <w:r>
        <w:t>Факт лишения права управления транспортными средствами До</w:t>
      </w:r>
      <w:r>
        <w:t xml:space="preserve">бровольского В.В. установлен приговором Черноморского районного суда Республики Крым </w:t>
      </w:r>
      <w:r>
        <w:t>от</w:t>
      </w:r>
      <w:r>
        <w:t xml:space="preserve"> ДАТА, вступившим в законную силу. </w:t>
      </w:r>
    </w:p>
    <w:p w:rsidR="00A77B3E" w:rsidP="00254368">
      <w:pPr>
        <w:ind w:firstLine="720"/>
        <w:jc w:val="both"/>
      </w:pPr>
      <w:r>
        <w:t xml:space="preserve">В силу п. 2.1.1 Правил дорожного движения Российской Федерации водителю запрещается управлять транспортным средством, будучи </w:t>
      </w:r>
      <w:r>
        <w:t>лишенным</w:t>
      </w:r>
      <w:r>
        <w:t xml:space="preserve"> права управления транспортными средствами. Административная ответственность за управление транспортным средством водителем, будучи лишенным права управления транспортными средствами, предусмотрена ч. 2 ст. 12.7 КоАП РФ. </w:t>
      </w:r>
    </w:p>
    <w:p w:rsidR="00A77B3E" w:rsidP="00254368">
      <w:pPr>
        <w:ind w:firstLine="720"/>
        <w:jc w:val="both"/>
      </w:pPr>
      <w:r>
        <w:t>Оценив в совокупности представленн</w:t>
      </w:r>
      <w:r>
        <w:t xml:space="preserve">ые доказательства, судья приходит к выводу о доказанности вины Добровольского В.В.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</w:t>
      </w:r>
      <w:r>
        <w:t>рава управления транспортными средствами.</w:t>
      </w:r>
    </w:p>
    <w:p w:rsidR="00A77B3E" w:rsidP="00254368">
      <w:pPr>
        <w:ind w:firstLine="720"/>
        <w:jc w:val="both"/>
      </w:pPr>
      <w:r>
        <w:t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наказания в виде административного ш</w:t>
      </w:r>
      <w:r>
        <w:t>трафа в размере тридцати тысяч рублей, либо административного ареста на срок до пятнадцати суток, либо обязательных работы на срок от ста до двухсот часов.</w:t>
      </w:r>
    </w:p>
    <w:p w:rsidR="00A77B3E" w:rsidP="00254368">
      <w:pPr>
        <w:ind w:firstLine="720"/>
        <w:jc w:val="both"/>
      </w:pPr>
      <w:r>
        <w:t>К числу обстоятельств, смягчающих административную ответственность Добровольского В.В., в соответств</w:t>
      </w:r>
      <w:r>
        <w:t>ии со ст. 4.2 КоАП РФ, суд относит раскаяние лица, совершившего административное правонарушение.</w:t>
      </w:r>
    </w:p>
    <w:p w:rsidR="00A77B3E" w:rsidP="00254368">
      <w:pPr>
        <w:ind w:firstLine="720"/>
        <w:jc w:val="both"/>
      </w:pPr>
      <w:r>
        <w:t>Обстоятельств, отягчающих административную ответственность Добровольского В.В., в соответствии со ст. 4.3 КоАП РФ, судом не установлено.</w:t>
      </w:r>
    </w:p>
    <w:p w:rsidR="00A77B3E" w:rsidP="00254368">
      <w:pPr>
        <w:ind w:firstLine="720"/>
        <w:jc w:val="both"/>
      </w:pPr>
      <w:r>
        <w:t>Принимая во внимание х</w:t>
      </w:r>
      <w:r>
        <w:t>арактер совершенного Добровольским В.В. административного правонарушения, с учетом данных о личности привлекаемого лица, наличие смягчающих и отсутствие отягчающих административную ответственность обстоятельств, мировой судья считает справедливым назначить</w:t>
      </w:r>
      <w:r>
        <w:t xml:space="preserve"> Добровольскому В.В. наказание в виде обязательных работ в пределах санкции статьи.</w:t>
      </w:r>
    </w:p>
    <w:p w:rsidR="00A77B3E" w:rsidP="00254368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</w:t>
      </w:r>
      <w:r>
        <w:t>янию здоровья, нет.</w:t>
      </w:r>
    </w:p>
    <w:p w:rsidR="00A77B3E" w:rsidP="00254368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A77B3E" w:rsidP="00254368">
      <w:pPr>
        <w:jc w:val="both"/>
      </w:pPr>
    </w:p>
    <w:p w:rsidR="00A77B3E" w:rsidP="00254368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254368">
      <w:pPr>
        <w:jc w:val="both"/>
      </w:pPr>
    </w:p>
    <w:p w:rsidR="00A77B3E" w:rsidP="00254368">
      <w:pPr>
        <w:ind w:firstLine="720"/>
        <w:jc w:val="both"/>
      </w:pPr>
      <w:r>
        <w:t xml:space="preserve">Добровольского </w:t>
      </w:r>
      <w:r>
        <w:t>Владимира Владимировича,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административному н</w:t>
      </w:r>
      <w:r>
        <w:t>аказанию в виде обязательных работ сроком на 100 (сто) часов.</w:t>
      </w:r>
    </w:p>
    <w:p w:rsidR="00A77B3E" w:rsidP="00254368">
      <w:pPr>
        <w:ind w:firstLine="720"/>
        <w:jc w:val="both"/>
      </w:pPr>
      <w:r>
        <w:t xml:space="preserve">Разъяснить Добровольскому В.В.,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</w:t>
      </w:r>
      <w:r>
        <w:t>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54368">
      <w:pPr>
        <w:ind w:firstLine="720"/>
        <w:jc w:val="both"/>
      </w:pPr>
      <w:r>
        <w:t>Разъяснить Добровольскому В.В., что в случае его уклонения от отбывани</w:t>
      </w:r>
      <w:r>
        <w:t>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</w:t>
      </w:r>
      <w:r>
        <w:t>исполнител</w:t>
      </w:r>
      <w:r>
        <w:t>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25436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</w:t>
      </w:r>
      <w:r>
        <w:t>ского судебного района Республики Крым в течение 10 суток со дня вручения или получения копии постановления.</w:t>
      </w:r>
    </w:p>
    <w:p w:rsidR="00A77B3E" w:rsidP="00254368">
      <w:pPr>
        <w:jc w:val="both"/>
      </w:pPr>
    </w:p>
    <w:p w:rsidR="00A77B3E" w:rsidP="0025436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подпись</w:t>
      </w:r>
      <w:r>
        <w:t xml:space="preserve">                  </w:t>
      </w:r>
      <w:r>
        <w:t xml:space="preserve">    О.В. Байбарза</w:t>
      </w:r>
    </w:p>
    <w:p w:rsidR="00A77B3E" w:rsidP="00254368">
      <w:pPr>
        <w:jc w:val="both"/>
      </w:pPr>
    </w:p>
    <w:p w:rsidR="00A77B3E" w:rsidP="00254368">
      <w:pPr>
        <w:jc w:val="both"/>
      </w:pPr>
    </w:p>
    <w:p w:rsidR="00254368" w:rsidRPr="006D51A8" w:rsidP="00254368">
      <w:pPr>
        <w:ind w:firstLine="720"/>
        <w:jc w:val="both"/>
      </w:pPr>
      <w:r w:rsidRPr="006D51A8">
        <w:t>«СОГЛАСОВАНО»</w:t>
      </w:r>
    </w:p>
    <w:p w:rsidR="00254368" w:rsidRPr="006D51A8" w:rsidP="00254368">
      <w:pPr>
        <w:ind w:firstLine="720"/>
        <w:jc w:val="both"/>
      </w:pPr>
    </w:p>
    <w:p w:rsidR="00254368" w:rsidRPr="006D51A8" w:rsidP="00254368">
      <w:pPr>
        <w:ind w:firstLine="720"/>
        <w:jc w:val="both"/>
      </w:pPr>
      <w:r w:rsidRPr="006D51A8">
        <w:t>Мировой судья</w:t>
      </w:r>
    </w:p>
    <w:p w:rsidR="00254368" w:rsidRPr="006D51A8" w:rsidP="00254368">
      <w:pPr>
        <w:ind w:firstLine="720"/>
        <w:jc w:val="both"/>
      </w:pPr>
      <w:r w:rsidRPr="006D51A8">
        <w:t>судебного участка №92</w:t>
      </w:r>
    </w:p>
    <w:p w:rsidR="00254368" w:rsidRPr="006D51A8" w:rsidP="0025436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54368">
      <w:pPr>
        <w:jc w:val="both"/>
      </w:pPr>
    </w:p>
    <w:sectPr w:rsidSect="002543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68"/>
    <w:rsid w:val="0025436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