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УИД 91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MS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0093-01-202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2-001754-09</w:t>
      </w: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Дело №5-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/93/202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 января 2022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                                         Республика Крым, п. 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Черноморское</w:t>
      </w:r>
    </w:p>
    <w:p w:rsidR="00C07414" w:rsidRPr="00C07414" w:rsidP="00C07414">
      <w:pPr>
        <w:pStyle w:val="NoSpacing"/>
        <w:tabs>
          <w:tab w:val="left" w:pos="0"/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7414">
        <w:rPr>
          <w:rFonts w:ascii="Times New Roman" w:hAnsi="Times New Roman"/>
          <w:sz w:val="28"/>
          <w:szCs w:val="28"/>
        </w:rP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в отношении должностного лица – </w:t>
      </w:r>
      <w:r>
        <w:rPr>
          <w:rFonts w:ascii="Times New Roman" w:hAnsi="Times New Roman"/>
          <w:sz w:val="28"/>
          <w:szCs w:val="28"/>
          <w:lang w:eastAsia="ru-RU"/>
        </w:rPr>
        <w:t>председателя правления Товарищества собственников недвижимости «Чайка»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Рылёвой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Нины Николаевны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31.12.1955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п. Черноморское, Черноморского района, Крымской области</w:t>
      </w:r>
      <w:r w:rsidRPr="00C07414">
        <w:rPr>
          <w:rFonts w:ascii="Times New Roman" w:hAnsi="Times New Roman"/>
          <w:sz w:val="28"/>
          <w:szCs w:val="28"/>
          <w:lang w:eastAsia="ru-RU"/>
        </w:rPr>
        <w:t>, граждан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зарегистрированно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и фактически проживающе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Республика Крым, п. </w:t>
      </w:r>
      <w:r w:rsidRPr="00C07414">
        <w:rPr>
          <w:rFonts w:ascii="Times New Roman" w:hAnsi="Times New Roman"/>
          <w:sz w:val="28"/>
          <w:szCs w:val="28"/>
          <w:lang w:eastAsia="ru-RU"/>
        </w:rPr>
        <w:t>Черноморское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ул. Евпаторийская, д.6, кв.10</w:t>
      </w:r>
      <w:r w:rsidRPr="00C07414">
        <w:rPr>
          <w:rFonts w:ascii="Times New Roman" w:hAnsi="Times New Roman"/>
          <w:sz w:val="28"/>
          <w:szCs w:val="28"/>
          <w:lang w:eastAsia="ru-RU"/>
        </w:rPr>
        <w:t>,</w:t>
      </w:r>
      <w:r w:rsidRPr="00C07414">
        <w:rPr>
          <w:rFonts w:ascii="Times New Roman" w:hAnsi="Times New Roman"/>
          <w:sz w:val="28"/>
          <w:szCs w:val="28"/>
        </w:rPr>
        <w:t xml:space="preserve"> 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 совершении административного правонарушения, предусмотренного ч.2 ст.15.33 КоАП РФ,</w:t>
      </w:r>
    </w:p>
    <w:p w:rsidR="00C07414" w:rsidRPr="00C07414" w:rsidP="00C07414">
      <w:pPr>
        <w:pStyle w:val="NoSpacing"/>
        <w:tabs>
          <w:tab w:val="left" w:pos="0"/>
        </w:tabs>
        <w:spacing w:after="240"/>
        <w:ind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C07414" w:rsidP="00C0741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правления ТСН «Чайка» </w:t>
      </w:r>
      <w:r>
        <w:rPr>
          <w:rFonts w:ascii="Times New Roman" w:hAnsi="Times New Roman"/>
          <w:sz w:val="28"/>
          <w:szCs w:val="28"/>
          <w:lang w:eastAsia="ru-RU"/>
        </w:rPr>
        <w:t>Рылёва</w:t>
      </w:r>
      <w:r>
        <w:rPr>
          <w:rFonts w:ascii="Times New Roman" w:hAnsi="Times New Roman"/>
          <w:sz w:val="28"/>
          <w:szCs w:val="28"/>
          <w:lang w:eastAsia="ru-RU"/>
        </w:rPr>
        <w:t xml:space="preserve"> Н.Н.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совершил</w:t>
      </w:r>
      <w:r w:rsidR="00C706C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</w:t>
      </w:r>
      <w:r>
        <w:rPr>
          <w:rFonts w:ascii="Times New Roman" w:hAnsi="Times New Roman"/>
          <w:sz w:val="28"/>
          <w:szCs w:val="28"/>
        </w:rPr>
        <w:t>при следующих обстоятельствах: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C07414" w:rsidP="00C0741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05.11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.2021 года должностное лицо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правления ТСН «Чайка» </w:t>
      </w:r>
      <w:r>
        <w:rPr>
          <w:rFonts w:ascii="Times New Roman" w:hAnsi="Times New Roman"/>
          <w:sz w:val="28"/>
          <w:szCs w:val="28"/>
          <w:lang w:eastAsia="ru-RU"/>
        </w:rPr>
        <w:t>Рылёва</w:t>
      </w:r>
      <w:r>
        <w:rPr>
          <w:rFonts w:ascii="Times New Roman" w:hAnsi="Times New Roman"/>
          <w:sz w:val="28"/>
          <w:szCs w:val="28"/>
          <w:lang w:eastAsia="ru-RU"/>
        </w:rPr>
        <w:t xml:space="preserve"> Н.Н.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за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 года. </w:t>
      </w:r>
    </w:p>
    <w:p w:rsidR="00C07414" w:rsidP="00C07414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По результатам проведения камеральной проверки (акт №</w:t>
      </w:r>
      <w:r w:rsidR="00C706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911221100010201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706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11.11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.2021 года) установлено, что расчет по начисленным и уплаченным страховым взносам за </w:t>
      </w:r>
      <w:r w:rsidR="00C706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 года фактически предоставлен </w:t>
      </w:r>
      <w:r w:rsidR="00C706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05.11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.2021 года, предельный срок предоставления которого до </w:t>
      </w:r>
      <w:r w:rsidR="00C706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25.10.2020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C07414" w:rsidP="00C0741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 месяцев 2021 года не позднее 20.10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.2021 года на бумажных носителях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или не позднее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26.10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.2021 года в электронном виде.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Рылёва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вину в совершении административного правонарушения признал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полном объеме, в содеянном раскаял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при этом подтвердила 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обстоятельства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изложенные в протоколе об административном правонарушении.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Российской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Федерации об административных правонарушениях установлена административная ответственность.</w:t>
      </w:r>
    </w:p>
    <w:p w:rsidR="00C07414" w:rsidRPr="00C07414" w:rsidP="00C0741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Главой 26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предусмотрены предмет доказывания, доказательства, оценка доказательств.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26.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26.11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</w:rPr>
        <w:t>Статьей</w:t>
      </w:r>
      <w:r w:rsidRPr="00C074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07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C074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7414">
        <w:rPr>
          <w:rFonts w:ascii="Times New Roman" w:hAnsi="Times New Roman"/>
          <w:sz w:val="28"/>
          <w:szCs w:val="28"/>
          <w:shd w:val="clear" w:color="auto" w:fill="FFFFFF"/>
        </w:rPr>
        <w:t xml:space="preserve"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председатель правления ТСН «Чайка»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Рылёва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</w:t>
      </w:r>
      <w:r w:rsidRPr="00C07414">
        <w:rPr>
          <w:rFonts w:ascii="Times New Roman" w:hAnsi="Times New Roman"/>
          <w:sz w:val="28"/>
          <w:szCs w:val="28"/>
        </w:rPr>
        <w:t>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Рылёвой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подтверждается: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</w:t>
      </w:r>
      <w:r w:rsidR="00C0694D">
        <w:rPr>
          <w:rFonts w:ascii="Times New Roman" w:eastAsia="Times New Roman" w:hAnsi="Times New Roman"/>
          <w:sz w:val="28"/>
          <w:szCs w:val="28"/>
          <w:lang w:eastAsia="ru-RU"/>
        </w:rPr>
        <w:t>министративном правонарушении №51880</w:t>
      </w: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0694D">
        <w:rPr>
          <w:rFonts w:ascii="Times New Roman" w:eastAsia="Times New Roman" w:hAnsi="Times New Roman"/>
          <w:sz w:val="28"/>
          <w:szCs w:val="28"/>
          <w:lang w:eastAsia="ru-RU"/>
        </w:rPr>
        <w:t>10.12</w:t>
      </w: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(л.д.1-3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);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копией извещения о вызове должностного лица для составления протокола об административном правонарушении от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11.11.2021 года (л.д.6-7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); 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копией акта камеральной проверки №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911221100010201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11.11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.2021 года (л.д.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11-13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);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17-22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); 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выпиской из Единого государственного реестра юридических лиц от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21.12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.2021 года (л.д.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23-27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).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совершенное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Рылёвой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административное правонарушение предусмотрена ответственность по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 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.15.33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</w:t>
      </w:r>
      <w:r w:rsidRPr="00C07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7414" w:rsidRPr="00C07414" w:rsidP="00C074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lang w:eastAsia="ru-RU"/>
        </w:rPr>
        <w:tab/>
        <w:t xml:space="preserve">Оценивая в совокупности, исследованные по делу доказательства, суд приходит к выводу о том, что вина 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Рылёвой</w:t>
      </w:r>
      <w:r w:rsidR="00C069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  установлена, и её действия правильно квалифицированы 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ст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15.33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РФ.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414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 смягчающих и отягчающих административную ответственность судом не установлено.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</w:rP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</w:t>
      </w:r>
      <w:r w:rsidRPr="00C074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741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ч.2</w:t>
      </w:r>
      <w:r w:rsidRPr="00C07414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07414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 Нарушение установленных законодательством Российской Федерации об обязательном социальном страх" w:history="1">
        <w:r w:rsidRPr="00C07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 КоАП</w:t>
        </w:r>
      </w:hyperlink>
      <w:r w:rsidRPr="00C074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7414">
        <w:rPr>
          <w:rFonts w:ascii="Times New Roman" w:hAnsi="Times New Roman"/>
          <w:sz w:val="28"/>
          <w:szCs w:val="28"/>
          <w:shd w:val="clear" w:color="auto" w:fill="FFFFFF"/>
        </w:rPr>
        <w:t>РФ в виде административного штрафа.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C07414">
        <w:rPr>
          <w:rFonts w:ascii="Times New Roman" w:hAnsi="Times New Roman"/>
          <w:sz w:val="28"/>
          <w:szCs w:val="28"/>
          <w:lang w:eastAsia="ru-RU"/>
        </w:rPr>
        <w:t>ст.ст</w:t>
      </w:r>
      <w:r w:rsidRPr="00C07414">
        <w:rPr>
          <w:rFonts w:ascii="Times New Roman" w:hAnsi="Times New Roman"/>
          <w:sz w:val="28"/>
          <w:szCs w:val="28"/>
          <w:lang w:eastAsia="ru-RU"/>
        </w:rPr>
        <w:t>. 29.9-29.11 КоАП  РФ, мировой судья,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414" w:rsidRPr="00C07414" w:rsidP="00C07414">
      <w:pPr>
        <w:pStyle w:val="NoSpacing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lang w:eastAsia="ru-RU"/>
        </w:rPr>
        <w:br/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Должностное лицо - </w:t>
      </w:r>
      <w:r w:rsidR="00C0694D">
        <w:rPr>
          <w:rFonts w:ascii="Times New Roman" w:hAnsi="Times New Roman"/>
          <w:sz w:val="28"/>
          <w:szCs w:val="28"/>
          <w:lang w:eastAsia="ru-RU"/>
        </w:rPr>
        <w:t>председателя правления Товарищества собственников недвижимости «Чайка»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694D">
        <w:rPr>
          <w:rFonts w:ascii="Times New Roman" w:hAnsi="Times New Roman"/>
          <w:sz w:val="28"/>
          <w:szCs w:val="28"/>
          <w:lang w:eastAsia="ru-RU"/>
        </w:rPr>
        <w:t>Рылёвой</w:t>
      </w:r>
      <w:r w:rsidR="00C0694D">
        <w:rPr>
          <w:rFonts w:ascii="Times New Roman" w:hAnsi="Times New Roman"/>
          <w:sz w:val="28"/>
          <w:szCs w:val="28"/>
          <w:lang w:eastAsia="ru-RU"/>
        </w:rPr>
        <w:t xml:space="preserve"> Нины Николаевны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694D">
        <w:rPr>
          <w:rFonts w:ascii="Times New Roman" w:hAnsi="Times New Roman"/>
          <w:sz w:val="28"/>
          <w:szCs w:val="28"/>
          <w:lang w:eastAsia="ru-RU"/>
        </w:rPr>
        <w:t>31.12.1955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</w:t>
      </w:r>
      <w:r w:rsidR="00C0694D">
        <w:rPr>
          <w:rFonts w:ascii="Times New Roman" w:hAnsi="Times New Roman"/>
          <w:sz w:val="28"/>
          <w:szCs w:val="28"/>
          <w:lang w:eastAsia="ru-RU"/>
        </w:rPr>
        <w:t>ку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694D">
        <w:rPr>
          <w:rFonts w:ascii="Times New Roman" w:hAnsi="Times New Roman"/>
          <w:sz w:val="28"/>
          <w:szCs w:val="28"/>
          <w:lang w:eastAsia="ru-RU"/>
        </w:rPr>
        <w:t>п. Черноморское, Черноморского района, Крымской области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>, граждан</w:t>
      </w:r>
      <w:r w:rsidR="00C0694D">
        <w:rPr>
          <w:rFonts w:ascii="Times New Roman" w:hAnsi="Times New Roman"/>
          <w:sz w:val="28"/>
          <w:szCs w:val="28"/>
          <w:lang w:eastAsia="ru-RU"/>
        </w:rPr>
        <w:t>ку</w:t>
      </w:r>
      <w:r w:rsidRPr="00C07414" w:rsidR="00C0694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C07414">
        <w:rPr>
          <w:rFonts w:ascii="Times New Roman" w:hAnsi="Times New Roman"/>
          <w:sz w:val="28"/>
          <w:szCs w:val="28"/>
          <w:lang w:eastAsia="ru-RU"/>
        </w:rPr>
        <w:t>,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признать виновн</w:t>
      </w:r>
      <w:r w:rsidR="00C0694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ой</w:t>
      </w:r>
      <w:r w:rsidRPr="00C0741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lang w:eastAsia="ru-RU"/>
        </w:rPr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C07414">
        <w:rPr>
          <w:rFonts w:ascii="Times New Roman" w:hAnsi="Times New Roman"/>
          <w:sz w:val="28"/>
          <w:szCs w:val="28"/>
          <w:lang w:eastAsia="ru-RU"/>
        </w:rPr>
        <w:t>л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/с 04754С95020), банк получателя: Отделение Республика Крым Банка России//УФК по Республике Крым г. Симферополь, БИК </w:t>
      </w:r>
      <w:r w:rsidRPr="00C07414">
        <w:rPr>
          <w:rFonts w:ascii="Times New Roman" w:hAnsi="Times New Roman"/>
          <w:bCs/>
          <w:sz w:val="28"/>
          <w:szCs w:val="28"/>
          <w:lang w:eastAsia="ru-RU"/>
        </w:rPr>
        <w:t>013510002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07414">
        <w:rPr>
          <w:rFonts w:ascii="Times New Roman" w:hAnsi="Times New Roman"/>
          <w:bCs/>
          <w:sz w:val="28"/>
          <w:szCs w:val="28"/>
          <w:lang w:eastAsia="ru-RU"/>
        </w:rPr>
        <w:t>казначейский счет  03100643000000017500, единый казначейский счет 40102810645370000035,</w:t>
      </w:r>
      <w:r w:rsidRPr="00C07414">
        <w:rPr>
          <w:rFonts w:ascii="Times New Roman" w:hAnsi="Times New Roman"/>
          <w:sz w:val="28"/>
          <w:szCs w:val="28"/>
          <w:lang w:eastAsia="ru-RU"/>
        </w:rPr>
        <w:t xml:space="preserve"> ОКТМО – 35701000, КБК </w:t>
      </w:r>
      <w:r w:rsidRPr="00C07414">
        <w:rPr>
          <w:rFonts w:ascii="Times New Roman" w:hAnsi="Times New Roman"/>
          <w:bCs/>
          <w:sz w:val="28"/>
          <w:szCs w:val="28"/>
          <w:lang w:eastAsia="ru-RU"/>
        </w:rPr>
        <w:t>39311601230070000140</w:t>
      </w:r>
      <w:r w:rsidRPr="00C07414">
        <w:rPr>
          <w:rFonts w:ascii="Times New Roman" w:hAnsi="Times New Roman"/>
          <w:sz w:val="28"/>
          <w:szCs w:val="28"/>
          <w:lang w:eastAsia="ru-RU"/>
        </w:rPr>
        <w:t>, постановление № 5-</w:t>
      </w:r>
      <w:r w:rsidR="00C0694D">
        <w:rPr>
          <w:rFonts w:ascii="Times New Roman" w:hAnsi="Times New Roman"/>
          <w:sz w:val="28"/>
          <w:szCs w:val="28"/>
          <w:lang w:eastAsia="ru-RU"/>
        </w:rPr>
        <w:t>7/93/2022</w:t>
      </w:r>
      <w:r w:rsidRPr="00C07414">
        <w:rPr>
          <w:rFonts w:ascii="Times New Roman" w:hAnsi="Times New Roman"/>
          <w:sz w:val="28"/>
          <w:szCs w:val="28"/>
          <w:lang w:eastAsia="ru-RU"/>
        </w:rPr>
        <w:t>.</w:t>
      </w:r>
    </w:p>
    <w:p w:rsidR="00C07414" w:rsidRPr="00C07414" w:rsidP="00C07414">
      <w:pPr>
        <w:pStyle w:val="NoSpacing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6311F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6311F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6311F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6311F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07414" w:rsidRPr="00C07414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7414">
        <w:rPr>
          <w:rFonts w:ascii="Times New Roman" w:hAnsi="Times New Roman"/>
          <w:sz w:val="28"/>
          <w:szCs w:val="28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C07414" w:rsidRPr="00C07414" w:rsidP="00C0741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7414">
        <w:rPr>
          <w:rFonts w:ascii="Times New Roman" w:hAnsi="Times New Roman"/>
          <w:sz w:val="28"/>
          <w:szCs w:val="28"/>
        </w:rPr>
        <w:t xml:space="preserve">Разъяснить </w:t>
      </w:r>
      <w:r w:rsidR="00C0694D">
        <w:rPr>
          <w:rFonts w:ascii="Times New Roman" w:hAnsi="Times New Roman"/>
          <w:sz w:val="28"/>
          <w:szCs w:val="28"/>
        </w:rPr>
        <w:t>Рылёвой</w:t>
      </w:r>
      <w:r w:rsidR="00C0694D">
        <w:rPr>
          <w:rFonts w:ascii="Times New Roman" w:hAnsi="Times New Roman"/>
          <w:sz w:val="28"/>
          <w:szCs w:val="28"/>
        </w:rPr>
        <w:t xml:space="preserve"> Н.Н</w:t>
      </w:r>
      <w:r w:rsidRPr="00C07414">
        <w:rPr>
          <w:rFonts w:ascii="Times New Roman" w:hAnsi="Times New Roman"/>
          <w:sz w:val="28"/>
          <w:szCs w:val="28"/>
        </w:rPr>
        <w:t>., что в случае неуплаты штрафа он</w:t>
      </w:r>
      <w:r w:rsidR="00C0694D">
        <w:rPr>
          <w:rFonts w:ascii="Times New Roman" w:hAnsi="Times New Roman"/>
          <w:sz w:val="28"/>
          <w:szCs w:val="28"/>
        </w:rPr>
        <w:t>а</w:t>
      </w:r>
      <w:r w:rsidRPr="00C07414">
        <w:rPr>
          <w:rFonts w:ascii="Times New Roman" w:hAnsi="Times New Roman"/>
          <w:sz w:val="28"/>
          <w:szCs w:val="28"/>
        </w:rPr>
        <w:t xml:space="preserve"> может быть привлечен</w:t>
      </w:r>
      <w:r w:rsidR="00C0694D">
        <w:rPr>
          <w:rFonts w:ascii="Times New Roman" w:hAnsi="Times New Roman"/>
          <w:sz w:val="28"/>
          <w:szCs w:val="28"/>
        </w:rPr>
        <w:t>а</w:t>
      </w:r>
      <w:r w:rsidRPr="00C07414">
        <w:rPr>
          <w:rFonts w:ascii="Times New Roman" w:hAnsi="Times New Roman"/>
          <w:sz w:val="28"/>
          <w:szCs w:val="28"/>
        </w:rPr>
        <w:t xml:space="preserve"> к административной ответственности за несвоевременную уплату штрафа по ч. 1 ст.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07414">
          <w:rPr>
            <w:rFonts w:ascii="Times New Roman" w:hAnsi="Times New Roman"/>
            <w:sz w:val="28"/>
            <w:szCs w:val="28"/>
          </w:rPr>
          <w:t>20.25 КоАП</w:t>
        </w:r>
      </w:hyperlink>
      <w:r w:rsidRPr="00C07414">
        <w:rPr>
          <w:rFonts w:ascii="Times New Roman" w:hAnsi="Times New Roman"/>
          <w:sz w:val="28"/>
          <w:szCs w:val="28"/>
        </w:rPr>
        <w:t xml:space="preserve"> РФ.</w:t>
      </w:r>
    </w:p>
    <w:p w:rsidR="00C07414" w:rsidRPr="00C07414" w:rsidP="00C074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414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C07414" w:rsidRPr="00C07414" w:rsidP="00C07414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074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C6311F" w:rsidRPr="00C6311F" w:rsidP="00C6311F">
      <w:pPr>
        <w:pStyle w:val="NoSpacing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Мировой судья </w:t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  <w:t xml:space="preserve">     </w:t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  <w:t xml:space="preserve">подпись      </w:t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  <w:t xml:space="preserve">       </w:t>
      </w:r>
      <w:r w:rsidRPr="00C6311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ab/>
        <w:t>И.В. Солодченко</w:t>
      </w:r>
    </w:p>
    <w:p w:rsidR="00C6311F" w:rsidRPr="00C6311F" w:rsidP="00C6311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Копия верна.</w:t>
      </w: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C6311F" w:rsidRPr="00C6311F" w:rsidP="00C6311F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 не вступило в законную силу.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Мировой судья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C6311F" w:rsidRPr="00C6311F" w:rsidP="00C6311F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Подлинный документ подшит в материалы дела об административном правонарушении №5-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/93/2022 находящегося в Судебном участке №93 Черноморского судебного района Республики Крым. </w:t>
      </w: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C6311F" w:rsidRPr="00C6311F" w:rsidP="00C6311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631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C07414" w:rsidRPr="00C07414" w:rsidP="00C07414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939" w:rsidRPr="00C07414">
      <w:pPr>
        <w:rPr>
          <w:sz w:val="28"/>
          <w:szCs w:val="28"/>
        </w:rPr>
      </w:pPr>
    </w:p>
    <w:sectPr w:rsidSect="00556EFB">
      <w:pgSz w:w="11906" w:h="16838"/>
      <w:pgMar w:top="993" w:right="567" w:bottom="170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82"/>
    <w:rsid w:val="00176982"/>
    <w:rsid w:val="00AB3939"/>
    <w:rsid w:val="00C0694D"/>
    <w:rsid w:val="00C07414"/>
    <w:rsid w:val="00C6311F"/>
    <w:rsid w:val="00C70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07414"/>
  </w:style>
  <w:style w:type="character" w:styleId="Hyperlink">
    <w:name w:val="Hyperlink"/>
    <w:basedOn w:val="DefaultParagraphFont"/>
    <w:uiPriority w:val="99"/>
    <w:rsid w:val="00C0741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0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hyperlink" Target="http://sudact.ru/law/koap/razdel-ii/glava-15/statia-15.33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