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86B26">
      <w:pPr>
        <w:jc w:val="right"/>
      </w:pPr>
      <w:r>
        <w:t>УИД 91MS0093-01-2023-000003-56</w:t>
      </w:r>
    </w:p>
    <w:p w:rsidR="00A77B3E" w:rsidP="00B86B26">
      <w:pPr>
        <w:jc w:val="right"/>
      </w:pPr>
      <w:r>
        <w:t>Дело №5-93-9/2023</w:t>
      </w:r>
    </w:p>
    <w:p w:rsidR="00A77B3E" w:rsidP="00B86B26">
      <w:pPr>
        <w:jc w:val="both"/>
      </w:pPr>
    </w:p>
    <w:p w:rsidR="00A77B3E" w:rsidP="00B86B26">
      <w:pPr>
        <w:jc w:val="center"/>
      </w:pPr>
      <w:r>
        <w:t>П О С Т А Н О В Л Е Н И Е</w:t>
      </w:r>
    </w:p>
    <w:p w:rsidR="00A77B3E" w:rsidP="00B86B26">
      <w:pPr>
        <w:jc w:val="both"/>
      </w:pPr>
    </w:p>
    <w:p w:rsidR="00A77B3E" w:rsidP="00B86B26">
      <w:pPr>
        <w:ind w:firstLine="720"/>
        <w:jc w:val="both"/>
      </w:pPr>
      <w:r>
        <w:t xml:space="preserve">16 февраля 2023 года             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B86B26">
      <w:pPr>
        <w:jc w:val="both"/>
      </w:pPr>
    </w:p>
    <w:p w:rsidR="00A77B3E" w:rsidP="00B86B26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дело об административном правонарушении,  в отношении ИП </w:t>
      </w:r>
      <w:r>
        <w:t>Меметова</w:t>
      </w:r>
      <w:r>
        <w:t xml:space="preserve"> Л.Ш.</w:t>
      </w:r>
      <w:r>
        <w:t>, ПАСПОРТНЫЕ ДАННЫЕ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</w:t>
      </w:r>
      <w:r>
        <w:t>по адресу: АДРЕС</w:t>
      </w:r>
      <w:r>
        <w:t>,</w:t>
      </w:r>
    </w:p>
    <w:p w:rsidR="00A77B3E" w:rsidP="00B86B26">
      <w:pPr>
        <w:ind w:firstLine="720"/>
        <w:jc w:val="both"/>
      </w:pPr>
      <w:r>
        <w:t>о совершении административного правонарушения, предусмотренного ст.15.32 КоАП РФ,</w:t>
      </w:r>
    </w:p>
    <w:p w:rsidR="00A77B3E" w:rsidP="00B86B26">
      <w:pPr>
        <w:jc w:val="both"/>
      </w:pPr>
    </w:p>
    <w:p w:rsidR="00A77B3E" w:rsidP="00B86B26">
      <w:pPr>
        <w:jc w:val="center"/>
      </w:pPr>
      <w:r>
        <w:t>У С Т А Н О В И Л:</w:t>
      </w:r>
    </w:p>
    <w:p w:rsidR="00B86B26" w:rsidP="00B86B26">
      <w:pPr>
        <w:jc w:val="center"/>
      </w:pPr>
    </w:p>
    <w:p w:rsidR="00A77B3E" w:rsidP="00B86B26">
      <w:pPr>
        <w:jc w:val="both"/>
      </w:pPr>
      <w:r>
        <w:t xml:space="preserve"> </w:t>
      </w:r>
      <w:r>
        <w:tab/>
        <w:t>ИП</w:t>
      </w:r>
      <w:r>
        <w:t xml:space="preserve"> – </w:t>
      </w:r>
      <w:r>
        <w:t>Меметов</w:t>
      </w:r>
      <w:r>
        <w:t xml:space="preserve"> Л.Ш. нарушил срок регистрации, установленный законодательством Российской Федерации об обязате</w:t>
      </w:r>
      <w:r>
        <w:t>льном социальном страховании.</w:t>
      </w:r>
    </w:p>
    <w:p w:rsidR="00A77B3E" w:rsidP="00B86B26">
      <w:pPr>
        <w:jc w:val="both"/>
      </w:pPr>
      <w:r>
        <w:t xml:space="preserve"> </w:t>
      </w:r>
      <w:r>
        <w:tab/>
      </w:r>
      <w:r>
        <w:t>По результатам проведения камеральной проверки (акт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) установлено, что ДАТА </w:t>
      </w:r>
      <w:r>
        <w:t xml:space="preserve">ИП </w:t>
      </w:r>
      <w:r>
        <w:t>Меметов</w:t>
      </w:r>
      <w:r>
        <w:t xml:space="preserve"> Л.Ш. было подано заявление о регистрации в качестве страхователя физического лица, заключившего трудовой договор НОМЕР</w:t>
      </w:r>
      <w:r>
        <w:t xml:space="preserve"> от ДАТА</w:t>
      </w:r>
      <w:r>
        <w:t xml:space="preserve"> с работником ФИО</w:t>
      </w:r>
      <w:r>
        <w:t xml:space="preserve">. </w:t>
      </w:r>
    </w:p>
    <w:p w:rsidR="00A77B3E" w:rsidP="00B86B26">
      <w:pPr>
        <w:jc w:val="both"/>
      </w:pPr>
      <w:r>
        <w:t xml:space="preserve"> </w:t>
      </w:r>
      <w:r>
        <w:tab/>
      </w:r>
      <w:r>
        <w:t>Согласно статьи 6 Федерального закона от 24.07.1998 №125-ФЗ «Об обязательном социальном страховании от несчастных случаев на производстве и профессиональных заболеваний», предусмотрена обязанность физических лиц, зак</w:t>
      </w:r>
      <w:r>
        <w:t>лючивших трудовой договор с работником, зарегистрироваться в органах государственных внебюджетных фондах на основании заявления о регистрации в качестве страхователя, предоставляемого в срок не позднее 30 календарных дней со дня заключения трудового догово</w:t>
      </w:r>
      <w:r>
        <w:t>ра с первым из принимаемых</w:t>
      </w:r>
      <w:r>
        <w:t xml:space="preserve"> работников. ИП</w:t>
      </w:r>
      <w:r>
        <w:t xml:space="preserve"> </w:t>
      </w:r>
      <w:r>
        <w:t>Меметов</w:t>
      </w:r>
      <w:r>
        <w:t xml:space="preserve"> Л.Ш. обязан был зарегистрироваться в качестве страхователя на основании заявления о регистрации не позднее дата.</w:t>
      </w:r>
    </w:p>
    <w:p w:rsidR="00A77B3E" w:rsidP="00B86B26">
      <w:pPr>
        <w:jc w:val="both"/>
      </w:pPr>
      <w:r>
        <w:tab/>
        <w:t>Согласно статьи 19 Федерального Закона № 125-ФЗ от 24.07.1998 го</w:t>
      </w:r>
      <w:r>
        <w:t>да «Об обязательном социальном страховании от несчастных случаев на производстве и профессиональных заболеваний» страхователь несет ответственность за неисполнение или ненадлежащее исполнение возложенных на него настоящим Федеральным Законом обязанностей п</w:t>
      </w:r>
      <w:r>
        <w:t>о своевременной регистрации в качестве страхователя у страховщика, своевременной и полной уплате страховых взносов.</w:t>
      </w:r>
    </w:p>
    <w:p w:rsidR="00A77B3E" w:rsidP="00B86B26">
      <w:pPr>
        <w:jc w:val="both"/>
      </w:pPr>
      <w:r>
        <w:t xml:space="preserve">  </w:t>
      </w:r>
      <w:r>
        <w:tab/>
      </w:r>
      <w:r>
        <w:t xml:space="preserve">ИП </w:t>
      </w:r>
      <w:r>
        <w:t>Меметов</w:t>
      </w:r>
      <w:r>
        <w:t xml:space="preserve"> Л.Ш. обязан был зарегистрироваться в качестве страхователя на основании заявления о регистрации не позднее ДАТА</w:t>
      </w:r>
      <w:r>
        <w:t>, заявление о ре</w:t>
      </w:r>
      <w:r>
        <w:t>гистрации в качестве страхователя физического лица, заключившего трудовой договор с первым из нанимаемых сотрудников, подано в Филиал №12 ГУ – РО ФСС РФ по РК ДАТА</w:t>
      </w:r>
      <w:r>
        <w:t xml:space="preserve">.  </w:t>
      </w:r>
    </w:p>
    <w:p w:rsidR="00A77B3E" w:rsidP="00B86B26">
      <w:pPr>
        <w:ind w:firstLine="720"/>
        <w:jc w:val="both"/>
      </w:pPr>
      <w:r>
        <w:t xml:space="preserve">Своими действиями ИП </w:t>
      </w:r>
      <w:r>
        <w:t>Меметов</w:t>
      </w:r>
      <w:r>
        <w:t xml:space="preserve"> Л.Ш.  совершила административное правонарушение, предусмотре</w:t>
      </w:r>
      <w:r>
        <w:t>нное ст.15.32 КоАП РФ, то есть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A77B3E" w:rsidP="00B86B26">
      <w:pPr>
        <w:ind w:firstLine="720"/>
        <w:jc w:val="both"/>
      </w:pPr>
      <w:r>
        <w:t xml:space="preserve">ИП </w:t>
      </w:r>
      <w:r>
        <w:t>Меметов</w:t>
      </w:r>
      <w:r>
        <w:t xml:space="preserve"> Л.Ш. в судебном заседании вину </w:t>
      </w:r>
      <w:r>
        <w:t xml:space="preserve">в совершении правонарушения признал в полном объеме, в содеянном раскаялся, при этом подтвердил обстоятельства, изложенные в протоколе об административном правонарушении. </w:t>
      </w:r>
    </w:p>
    <w:p w:rsidR="00A77B3E" w:rsidP="00B86B26">
      <w:pPr>
        <w:ind w:firstLine="720"/>
        <w:jc w:val="both"/>
      </w:pPr>
      <w:r>
        <w:t>В соответствии со ст. 2.1 КоАП РФ административным правонарушением признается против</w:t>
      </w:r>
      <w: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86B26">
      <w:pPr>
        <w:ind w:firstLine="720"/>
        <w:jc w:val="both"/>
      </w:pPr>
      <w:r>
        <w:t>Главой 26 КоАП РФ преду</w:t>
      </w:r>
      <w:r>
        <w:t>смотрены предмет доказывания, доказательства, оценка доказательств.</w:t>
      </w:r>
    </w:p>
    <w:p w:rsidR="00A77B3E" w:rsidP="00B86B26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</w:t>
      </w:r>
      <w:r>
        <w:t xml:space="preserve">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</w:t>
      </w:r>
      <w:r>
        <w:t>да</w:t>
      </w:r>
      <w:r>
        <w:t>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</w:t>
      </w:r>
      <w:r>
        <w:t>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86B26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</w:t>
      </w:r>
      <w:r>
        <w:t>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</w:t>
      </w:r>
      <w:r>
        <w:t>тановленную силу.</w:t>
      </w:r>
    </w:p>
    <w:p w:rsidR="00A77B3E" w:rsidP="00B86B26">
      <w:pPr>
        <w:jc w:val="both"/>
      </w:pPr>
      <w:r>
        <w:t xml:space="preserve">     </w:t>
      </w:r>
      <w:r>
        <w:tab/>
      </w: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</w:t>
      </w:r>
      <w:r>
        <w:t xml:space="preserve">х обязанностей, таким образом, ответственность за не предоставление в установленный срок отчетности несет руководитель организации. В данном случае ИП </w:t>
      </w:r>
      <w:r>
        <w:t>Меметов</w:t>
      </w:r>
      <w:r>
        <w:t xml:space="preserve"> Л.Ш. </w:t>
      </w:r>
    </w:p>
    <w:p w:rsidR="00A77B3E" w:rsidP="00B86B26">
      <w:pPr>
        <w:ind w:firstLine="720"/>
        <w:jc w:val="both"/>
      </w:pPr>
      <w:r>
        <w:t xml:space="preserve">Факт совершения ИП </w:t>
      </w:r>
      <w:r>
        <w:t>Меметовым</w:t>
      </w:r>
      <w:r>
        <w:t xml:space="preserve"> Л.Ш. административного правонарушения подтверждается:</w:t>
      </w:r>
    </w:p>
    <w:p w:rsidR="00A77B3E" w:rsidP="00B86B26">
      <w:pPr>
        <w:ind w:firstLine="720"/>
        <w:jc w:val="both"/>
      </w:pPr>
      <w:r>
        <w:t>- проток</w:t>
      </w:r>
      <w:r>
        <w:t>олом об административном правонарушении НОМЕР</w:t>
      </w:r>
      <w:r>
        <w:t xml:space="preserve"> </w:t>
      </w:r>
      <w:r>
        <w:t>от</w:t>
      </w:r>
      <w:r>
        <w:t xml:space="preserve"> ДАТА </w:t>
      </w:r>
      <w:r>
        <w:t>(л.д.1-2);</w:t>
      </w:r>
    </w:p>
    <w:p w:rsidR="00A77B3E" w:rsidP="00B86B26">
      <w:pPr>
        <w:ind w:firstLine="720"/>
        <w:jc w:val="both"/>
      </w:pPr>
      <w:r>
        <w:t xml:space="preserve">- извещением о вызове должностного лица для составления протокола об административном правонарушении </w:t>
      </w:r>
      <w:r>
        <w:t>от</w:t>
      </w:r>
      <w:r>
        <w:t xml:space="preserve"> дата (л.д.7);</w:t>
      </w:r>
    </w:p>
    <w:p w:rsidR="00A77B3E" w:rsidP="00B86B26">
      <w:pPr>
        <w:ind w:firstLine="720"/>
        <w:jc w:val="both"/>
      </w:pPr>
      <w:r>
        <w:t>- актом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(л.д.10-12);</w:t>
      </w:r>
    </w:p>
    <w:p w:rsidR="00A77B3E" w:rsidP="00B86B26">
      <w:pPr>
        <w:ind w:firstLine="720"/>
        <w:jc w:val="both"/>
      </w:pPr>
      <w:r>
        <w:t>- ко</w:t>
      </w:r>
      <w:r>
        <w:t xml:space="preserve">пией заявления ИП </w:t>
      </w:r>
      <w:r>
        <w:t>Меметова</w:t>
      </w:r>
      <w:r>
        <w:t xml:space="preserve"> Л.Ш. о регистрации в качестве страхователя  физического лица </w:t>
      </w:r>
      <w:r>
        <w:t>от</w:t>
      </w:r>
      <w:r>
        <w:t xml:space="preserve"> ДАТА</w:t>
      </w:r>
      <w:r>
        <w:t xml:space="preserve"> (л.д.15);</w:t>
      </w:r>
    </w:p>
    <w:p w:rsidR="00A77B3E" w:rsidP="00B86B26">
      <w:pPr>
        <w:ind w:firstLine="720"/>
        <w:jc w:val="both"/>
      </w:pPr>
      <w:r>
        <w:t>- копией трудового договора НОМЕР</w:t>
      </w:r>
      <w:r>
        <w:t xml:space="preserve"> </w:t>
      </w:r>
      <w:r>
        <w:t>от</w:t>
      </w:r>
      <w:r>
        <w:t xml:space="preserve"> ДАТА</w:t>
      </w:r>
      <w:r>
        <w:t xml:space="preserve"> (л.д.16-19);</w:t>
      </w:r>
    </w:p>
    <w:p w:rsidR="00A77B3E" w:rsidP="00B86B26">
      <w:pPr>
        <w:ind w:firstLine="720"/>
        <w:jc w:val="both"/>
      </w:pPr>
      <w:r>
        <w:t>- выпиской из Единого государственного реестра индивидуальных предпринимателей (л.д.20-22).</w:t>
      </w:r>
    </w:p>
    <w:p w:rsidR="00A77B3E" w:rsidP="00B86B26">
      <w:pPr>
        <w:jc w:val="both"/>
      </w:pPr>
      <w:r>
        <w:t xml:space="preserve"> </w:t>
      </w:r>
      <w:r>
        <w:tab/>
      </w:r>
      <w:r>
        <w:t xml:space="preserve">  За совершенное  ИП </w:t>
      </w:r>
      <w:r>
        <w:t>Меметовым</w:t>
      </w:r>
      <w:r>
        <w:t xml:space="preserve"> Л.Ш. административное правонарушение предусмотрена ответственность по  ст.15.32 КоАП РФ, согласно которой нарушение страхователями установленного законодательством Российской Федерации об обязательном социальном страховании </w:t>
      </w:r>
      <w:r>
        <w:t>срока регистрации в органах государственных внебюджетных фондов, влечет наложение административного штрафа на должностных лиц в размере от пятисот до одной тысячи рублей.</w:t>
      </w:r>
    </w:p>
    <w:p w:rsidR="00A77B3E" w:rsidP="00B86B2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</w:t>
      </w:r>
      <w:r>
        <w:t xml:space="preserve">о том, что вина ИП </w:t>
      </w:r>
      <w:r>
        <w:t>Меметова</w:t>
      </w:r>
      <w:r>
        <w:t xml:space="preserve"> Л.Ш. в совершении административного правонарушения установлена, и ее действия правильно квалифицированы по  ст.15.32 КоАП РФ. </w:t>
      </w:r>
    </w:p>
    <w:p w:rsidR="00A77B3E" w:rsidP="00B86B26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B86B26">
      <w:pPr>
        <w:ind w:firstLine="720"/>
        <w:jc w:val="both"/>
      </w:pPr>
      <w:r>
        <w:t>Учитыва</w:t>
      </w:r>
      <w:r>
        <w:t>я характер совершенного правонарушения, личность нарушителя,  наличие обстоятельств смягчающих и отсутствие отягчающих обстоятельств, судья считает необходимым назначить административное наказание в пределах санкции  ст.15.32 КоАП РФ в виде административно</w:t>
      </w:r>
      <w:r>
        <w:t>го штрафа.</w:t>
      </w:r>
    </w:p>
    <w:p w:rsidR="00A77B3E" w:rsidP="00B86B26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 РФ, мировой судья,</w:t>
      </w:r>
    </w:p>
    <w:p w:rsidR="00A77B3E" w:rsidP="00B86B26">
      <w:pPr>
        <w:jc w:val="both"/>
      </w:pPr>
      <w:r>
        <w:t xml:space="preserve">  </w:t>
      </w:r>
    </w:p>
    <w:p w:rsidR="00A77B3E" w:rsidP="00B86B26">
      <w:pPr>
        <w:jc w:val="center"/>
      </w:pPr>
      <w:r>
        <w:t>ПОСТАНОВИЛ:</w:t>
      </w:r>
    </w:p>
    <w:p w:rsidR="00A77B3E" w:rsidP="00B86B26">
      <w:pPr>
        <w:jc w:val="both"/>
      </w:pPr>
    </w:p>
    <w:p w:rsidR="00A77B3E" w:rsidP="00B86B26">
      <w:pPr>
        <w:jc w:val="both"/>
      </w:pPr>
      <w:r>
        <w:t xml:space="preserve"> </w:t>
      </w:r>
      <w:r>
        <w:tab/>
        <w:t xml:space="preserve">Признать – ИП </w:t>
      </w:r>
      <w:r>
        <w:t>Меметова</w:t>
      </w:r>
      <w:r>
        <w:t xml:space="preserve"> Л.Ш.</w:t>
      </w:r>
      <w:r>
        <w:t>, ПАСПОРТНЫЕ ДАННЫЕ</w:t>
      </w:r>
      <w:r>
        <w:t>, виновной в совершении административного правонарушения, предусмотренного ст.15.32 КоАП РФ и подвергнуть административному наказанию в виде административного штрафа в размере 500 (пятьсот)  р</w:t>
      </w:r>
      <w:r>
        <w:t>ублей.</w:t>
      </w:r>
    </w:p>
    <w:p w:rsidR="00A77B3E" w:rsidP="00B86B26">
      <w:pPr>
        <w:ind w:firstLine="720"/>
        <w:jc w:val="both"/>
      </w:pPr>
      <w:r>
        <w:t xml:space="preserve">Реквизиты для уплаты штрафа: УФК по Республике Крым (Отделение Фонда пенсионного и социального страхования Российской Федерации по Республике Крым, </w:t>
      </w:r>
      <w:r>
        <w:t>л</w:t>
      </w:r>
      <w:r>
        <w:t>/с №04754Ф75010), банк получателя: Отделение Республика Крым Банка России//УФК по Республике Крым г.</w:t>
      </w:r>
      <w:r>
        <w:t xml:space="preserve"> Симферополь, БИК 013510002, </w:t>
      </w:r>
      <w:r>
        <w:t>корр</w:t>
      </w:r>
      <w:r>
        <w:t>.с</w:t>
      </w:r>
      <w:r>
        <w:t>чет</w:t>
      </w:r>
      <w:r>
        <w:t xml:space="preserve"> 40102810645370000035, номер казначейского счета 03100643000000017500, ИНН 7706808265, КПП 910201001, ОКТМО 35701000001, постановление №5-93-9/2023.</w:t>
      </w:r>
    </w:p>
    <w:p w:rsidR="00A77B3E" w:rsidP="00B86B26">
      <w:pPr>
        <w:ind w:firstLine="720"/>
        <w:jc w:val="both"/>
      </w:pPr>
      <w:r>
        <w:t>Разъяснить, что в соответствии со ст. 32.2 КоАП РФ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B86B26">
      <w:pPr>
        <w:jc w:val="both"/>
      </w:pPr>
      <w:r>
        <w:t xml:space="preserve">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</w:t>
      </w:r>
      <w:r>
        <w:t>, как документ подтверждающий  исполнение судебного постановления.</w:t>
      </w:r>
    </w:p>
    <w:p w:rsidR="00A77B3E" w:rsidP="00B86B26">
      <w:pPr>
        <w:jc w:val="both"/>
      </w:pPr>
      <w:r>
        <w:t xml:space="preserve"> </w:t>
      </w:r>
      <w:r>
        <w:tab/>
      </w:r>
      <w:r>
        <w:t xml:space="preserve">Разъяснить ИП </w:t>
      </w:r>
      <w:r>
        <w:t>Меметову</w:t>
      </w:r>
      <w:r>
        <w:t xml:space="preserve"> Л.Ш.,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B86B26">
      <w:pPr>
        <w:ind w:firstLine="720"/>
        <w:jc w:val="both"/>
      </w:pPr>
      <w:r>
        <w:t>Постановлен</w:t>
      </w:r>
      <w:r>
        <w:t>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B86B26">
      <w:pPr>
        <w:jc w:val="both"/>
      </w:pPr>
    </w:p>
    <w:p w:rsidR="00A77B3E" w:rsidP="00B86B2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</w:t>
      </w:r>
      <w:r>
        <w:t xml:space="preserve">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B86B26" w:rsidP="00B86B26">
      <w:pPr>
        <w:jc w:val="both"/>
      </w:pPr>
    </w:p>
    <w:p w:rsidR="00B86B26" w:rsidP="00B86B26">
      <w:pPr>
        <w:ind w:firstLine="720"/>
        <w:jc w:val="both"/>
      </w:pPr>
      <w:r>
        <w:t>ДЕПЕРСОНИФИКАЦИЮ</w:t>
      </w:r>
    </w:p>
    <w:p w:rsidR="00B86B26" w:rsidP="00B86B26">
      <w:pPr>
        <w:ind w:firstLine="720"/>
        <w:jc w:val="both"/>
      </w:pPr>
      <w:r>
        <w:t xml:space="preserve">Лингвистический контроль произвел </w:t>
      </w:r>
    </w:p>
    <w:p w:rsidR="00B86B26" w:rsidP="00B86B26">
      <w:pPr>
        <w:ind w:firstLine="720"/>
        <w:jc w:val="both"/>
      </w:pPr>
      <w:r>
        <w:t>помощник судьи Димитрова О.С.______________</w:t>
      </w:r>
    </w:p>
    <w:p w:rsidR="00B86B26" w:rsidP="00B86B2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86B26" w:rsidP="00B86B2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86B26" w:rsidP="00B86B26">
      <w:pPr>
        <w:ind w:firstLine="720"/>
        <w:jc w:val="both"/>
      </w:pPr>
      <w:r>
        <w:t>Дата: 27.02.2023 года</w:t>
      </w:r>
    </w:p>
    <w:p w:rsidR="00A77B3E" w:rsidP="00B86B26">
      <w:pPr>
        <w:jc w:val="both"/>
      </w:pPr>
    </w:p>
    <w:p w:rsidR="00A77B3E" w:rsidP="00B86B26">
      <w:pPr>
        <w:jc w:val="both"/>
      </w:pPr>
    </w:p>
    <w:p w:rsidR="00A77B3E" w:rsidP="00B86B26">
      <w:pPr>
        <w:jc w:val="both"/>
      </w:pPr>
    </w:p>
    <w:sectPr w:rsidSect="00B86B26"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26"/>
    <w:rsid w:val="00A77B3E"/>
    <w:rsid w:val="00B86B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86B2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86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