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40A82">
      <w:pPr>
        <w:jc w:val="right"/>
      </w:pPr>
      <w:r>
        <w:t>Дело №5-93-18/2023</w:t>
      </w:r>
    </w:p>
    <w:p w:rsidR="00A77B3E" w:rsidP="00740A82">
      <w:pPr>
        <w:jc w:val="right"/>
      </w:pPr>
      <w:r>
        <w:t>УИД: 91MS0093-01-2023-000012-29</w:t>
      </w:r>
    </w:p>
    <w:p w:rsidR="00A77B3E" w:rsidP="00740A82">
      <w:pPr>
        <w:jc w:val="both"/>
      </w:pPr>
    </w:p>
    <w:p w:rsidR="00A77B3E" w:rsidP="00740A82">
      <w:pPr>
        <w:jc w:val="center"/>
      </w:pPr>
      <w:r>
        <w:t>П О С Т А Н О В Л Е Н И Е</w:t>
      </w:r>
    </w:p>
    <w:p w:rsidR="00A77B3E" w:rsidP="00740A82">
      <w:pPr>
        <w:jc w:val="both"/>
      </w:pPr>
      <w:r>
        <w:tab/>
      </w:r>
    </w:p>
    <w:p w:rsidR="00A77B3E" w:rsidP="00740A82">
      <w:pPr>
        <w:ind w:firstLine="720"/>
        <w:jc w:val="both"/>
      </w:pPr>
      <w:r>
        <w:t xml:space="preserve">10 января 2023 года                                </w:t>
      </w:r>
      <w:r>
        <w:tab/>
      </w:r>
      <w:r>
        <w:t xml:space="preserve"> </w:t>
      </w:r>
      <w:r>
        <w:tab/>
      </w:r>
      <w:r>
        <w:tab/>
      </w:r>
      <w:r>
        <w:tab/>
        <w:t xml:space="preserve">    </w:t>
      </w:r>
      <w:r>
        <w:t>пгт</w:t>
      </w:r>
      <w:r>
        <w:t>. Черноморское, Республика Крым</w:t>
      </w:r>
    </w:p>
    <w:p w:rsidR="00A77B3E" w:rsidP="00740A82">
      <w:pPr>
        <w:jc w:val="both"/>
      </w:pPr>
    </w:p>
    <w:p w:rsidR="00A77B3E" w:rsidP="00740A82">
      <w:pPr>
        <w:ind w:firstLine="720"/>
        <w:jc w:val="both"/>
      </w:pPr>
      <w:r>
        <w:t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правонарушении, предусмотренном ч.3 ст.12.8 КоАП РФ в о</w:t>
      </w:r>
      <w:r>
        <w:t xml:space="preserve">тношении </w:t>
      </w:r>
      <w:r>
        <w:t>Пертникова</w:t>
      </w:r>
      <w:r>
        <w:t xml:space="preserve"> М.</w:t>
      </w:r>
      <w:r>
        <w:t>, ПАСПОРТНЫЕ ДАННЫЕ</w:t>
      </w:r>
      <w:r>
        <w:t>, со слов не работающего,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 xml:space="preserve">, </w:t>
      </w:r>
    </w:p>
    <w:p w:rsidR="00A77B3E" w:rsidP="00740A82">
      <w:pPr>
        <w:jc w:val="both"/>
      </w:pPr>
    </w:p>
    <w:p w:rsidR="00A77B3E" w:rsidP="00740A82">
      <w:pPr>
        <w:jc w:val="center"/>
      </w:pPr>
      <w:r>
        <w:t>У С Т А Н О В И Л:</w:t>
      </w:r>
    </w:p>
    <w:p w:rsidR="00A77B3E" w:rsidP="00740A82">
      <w:pPr>
        <w:jc w:val="both"/>
      </w:pPr>
    </w:p>
    <w:p w:rsidR="00A77B3E" w:rsidP="00740A82">
      <w:pPr>
        <w:ind w:firstLine="720"/>
        <w:jc w:val="both"/>
      </w:pPr>
      <w:r>
        <w:t>Пертников</w:t>
      </w:r>
      <w:r>
        <w:t xml:space="preserve"> М. в нарушение Правил дорожного движения, управлял тра</w:t>
      </w:r>
      <w:r>
        <w:t>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деяния, при следующих обстоятельствах:</w:t>
      </w:r>
    </w:p>
    <w:p w:rsidR="00A77B3E" w:rsidP="00740A82">
      <w:pPr>
        <w:ind w:firstLine="720"/>
        <w:jc w:val="both"/>
      </w:pPr>
      <w:r>
        <w:t>ДАТА</w:t>
      </w:r>
      <w:r>
        <w:t xml:space="preserve"> в ВРЕМЯ</w:t>
      </w:r>
      <w:r>
        <w:t>, на АДРЕС</w:t>
      </w:r>
      <w:r>
        <w:t xml:space="preserve">, водитель </w:t>
      </w:r>
      <w:r>
        <w:t>Пертников</w:t>
      </w:r>
      <w:r>
        <w:t xml:space="preserve"> М. управлял тран</w:t>
      </w:r>
      <w:r>
        <w:t>спортным средством марки МАРКА АВТОМОБИЛЯ</w:t>
      </w:r>
      <w:r>
        <w:t>, государственный регистрационный знак НОМЕР</w:t>
      </w:r>
      <w:r>
        <w:t>, не имея права управления транспортными средствами, в состоянии алкогольного опьянения, при отсутствии в его действиях уголовно наказуемого деяния. По результатам осви</w:t>
      </w:r>
      <w:r>
        <w:t xml:space="preserve">детельствования на состояние алкогольного опьянения с применением технического средства измерения Юпитер-К, показания прибора составили 0,630 мг/л, у </w:t>
      </w:r>
      <w:r>
        <w:t>Пертникова</w:t>
      </w:r>
      <w:r>
        <w:t xml:space="preserve"> М. установлено состояние алкогольного опьянения, т.е. совершил административное правонарушение,</w:t>
      </w:r>
      <w:r>
        <w:t xml:space="preserve"> ответственность за которое предусмотрена ч.3 ст.12.8 КоАП РФ. </w:t>
      </w:r>
    </w:p>
    <w:p w:rsidR="00A77B3E" w:rsidP="00740A82">
      <w:pPr>
        <w:ind w:firstLine="720"/>
        <w:jc w:val="both"/>
      </w:pPr>
      <w:r>
        <w:t xml:space="preserve">В ходе рассмотрения дела, </w:t>
      </w:r>
      <w:r>
        <w:t>Пертников</w:t>
      </w:r>
      <w:r>
        <w:t xml:space="preserve"> М. вину в совершении административного правонарушения признал полностью, </w:t>
      </w:r>
      <w:r>
        <w:t>в</w:t>
      </w:r>
      <w:r>
        <w:t xml:space="preserve"> содеянном раскаялся.</w:t>
      </w:r>
    </w:p>
    <w:p w:rsidR="00A77B3E" w:rsidP="00740A82">
      <w:pPr>
        <w:ind w:firstLine="720"/>
        <w:jc w:val="both"/>
      </w:pPr>
      <w:r>
        <w:t>Выслушав лицо, в отношении которого возбуждено дело об админ</w:t>
      </w:r>
      <w:r>
        <w:t>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740A82">
      <w:pPr>
        <w:ind w:firstLine="720"/>
        <w:jc w:val="both"/>
      </w:pPr>
      <w:r>
        <w:t>Согласно положений статей 3 и 4 Федерального закона от 10.12.1995 года №196-ФЗ «О безопасности дорожного движения» осн</w:t>
      </w:r>
      <w:r>
        <w:t>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</w:t>
      </w:r>
      <w:r>
        <w:t>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</w:t>
      </w:r>
      <w:r>
        <w:t>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</w:t>
      </w:r>
      <w:r>
        <w:t>ии, законов и иных нормативных правовых актов субъектов Российской Федерации, муниципальных правовых актов.</w:t>
      </w:r>
    </w:p>
    <w:p w:rsidR="00A77B3E" w:rsidP="00740A82">
      <w:pPr>
        <w:ind w:firstLine="720"/>
        <w:jc w:val="both"/>
      </w:pPr>
      <w:r>
        <w:t>Согласно пункту 2 статьи 25 Федерального закона от 10 декабря 1995 года № 196-ФЗ «О безопасности дорожного движения» право на управление транспортны</w:t>
      </w:r>
      <w:r>
        <w:t>ми средствами предоставляется лицам, сдавшим соответствующие экзамены, при соблюдении условий, перечисленных в статье 26 настоящего Федерального закона.</w:t>
      </w:r>
    </w:p>
    <w:p w:rsidR="00A77B3E" w:rsidP="00740A82">
      <w:pPr>
        <w:ind w:firstLine="720"/>
        <w:jc w:val="both"/>
      </w:pPr>
      <w:r>
        <w:t>Пунктом 4 статьи 25 вышеуказанного Федерального закона предусмотрено, что право на управление транспорт</w:t>
      </w:r>
      <w:r>
        <w:t>ными средствами подтверждается водительским удостоверением.</w:t>
      </w:r>
    </w:p>
    <w:p w:rsidR="00A77B3E" w:rsidP="00740A82">
      <w:pPr>
        <w:ind w:firstLine="720"/>
        <w:jc w:val="both"/>
      </w:pPr>
      <w:r>
        <w:t>В соответствии с пунктом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</w:t>
      </w:r>
      <w:r>
        <w:t xml:space="preserve"> или временное разрешение на право управления транспортным средством соответствующей категории или подкатегории. </w:t>
      </w:r>
    </w:p>
    <w:p w:rsidR="00A77B3E" w:rsidP="00740A82">
      <w:pPr>
        <w:ind w:firstLine="720"/>
        <w:jc w:val="both"/>
      </w:pPr>
      <w:r>
        <w:t>Лица, нарушившие Правила, несут ответственность в соответствии с действующим законодательством (пункт 1.6 Правил дорожного движения).</w:t>
      </w:r>
    </w:p>
    <w:p w:rsidR="00A77B3E" w:rsidP="00740A82">
      <w:pPr>
        <w:ind w:firstLine="720"/>
        <w:jc w:val="both"/>
      </w:pPr>
      <w:r>
        <w:t>В соотве</w:t>
      </w:r>
      <w:r>
        <w:t>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</w:t>
      </w:r>
      <w:r>
        <w:t xml:space="preserve">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</w:t>
      </w:r>
      <w:r>
        <w:t>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740A82">
      <w:pPr>
        <w:ind w:firstLine="720"/>
        <w:jc w:val="both"/>
      </w:pPr>
      <w:r>
        <w:t>Согласно примечанию к статье 12.8 КоАП РФ и ч.2.1 ст.19 Федерального закона от 10.12</w:t>
      </w:r>
      <w:r>
        <w:t xml:space="preserve">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740A82">
      <w:pPr>
        <w:jc w:val="both"/>
      </w:pPr>
      <w:r>
        <w:t>Согласно п.14 ч.1 ст.13 Федерального закона от 07.02.2011</w:t>
      </w:r>
      <w:r>
        <w:t xml:space="preserve">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</w:t>
      </w:r>
      <w:r>
        <w:t>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</w:t>
      </w:r>
      <w:r>
        <w:t>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740A82">
      <w:pPr>
        <w:ind w:firstLine="720"/>
        <w:jc w:val="both"/>
      </w:pPr>
      <w:r>
        <w:t>Согласно п.2.3.2 ПДД РФ водитель транспортного средства обязан по тре</w:t>
      </w:r>
      <w:r>
        <w:t>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</w:t>
      </w:r>
      <w:r>
        <w:t>ения.</w:t>
      </w:r>
    </w:p>
    <w:p w:rsidR="00A77B3E" w:rsidP="00740A82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</w:t>
      </w:r>
      <w:r>
        <w:t xml:space="preserve">анию на состояние алкогольного опьянения в соответствии с частью 6 настоящей статьи. </w:t>
      </w:r>
    </w:p>
    <w:p w:rsidR="00A77B3E" w:rsidP="00740A82">
      <w:pPr>
        <w:ind w:firstLine="720"/>
        <w:jc w:val="both"/>
      </w:pPr>
      <w:r>
        <w:t xml:space="preserve"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</w:t>
      </w:r>
      <w:r>
        <w:t>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740A82">
      <w:pPr>
        <w:ind w:firstLine="720"/>
        <w:jc w:val="both"/>
      </w:pPr>
      <w:r>
        <w:t>Частью 3 статьи 12.8 КоАП РФ установлена</w:t>
      </w:r>
      <w:r>
        <w:t xml:space="preserve"> административная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</w:t>
      </w:r>
      <w:r>
        <w:t>жат уголовно наказуемого деяния.</w:t>
      </w:r>
    </w:p>
    <w:p w:rsidR="00A77B3E" w:rsidP="00740A82">
      <w:pPr>
        <w:ind w:firstLine="720"/>
        <w:jc w:val="both"/>
      </w:pPr>
      <w:r>
        <w:t xml:space="preserve">Вина </w:t>
      </w:r>
      <w:r>
        <w:t>Пертникова</w:t>
      </w:r>
      <w:r>
        <w:t xml:space="preserve"> М. подтверждается представленными по делу доказательствами, а именно: </w:t>
      </w:r>
    </w:p>
    <w:p w:rsidR="00A77B3E" w:rsidP="00740A82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>, на АДРЕС</w:t>
      </w:r>
      <w:r>
        <w:t xml:space="preserve">, водитель </w:t>
      </w:r>
      <w:r>
        <w:t>П</w:t>
      </w:r>
      <w:r>
        <w:t>ертников</w:t>
      </w:r>
      <w:r>
        <w:t xml:space="preserve"> М. управлял транспортным средством марки МАРКА АВТОМОБИЛЯ</w:t>
      </w:r>
      <w:r>
        <w:t>, государственный регистрационный знак НОМЕР</w:t>
      </w:r>
      <w:r>
        <w:t>, не имея права управления транспортными средствами, в состоянии алкогольного опьянения, при отсутствии в его действиях уголовно наказуемого де</w:t>
      </w:r>
      <w:r>
        <w:t xml:space="preserve">яния. По результатам освидетельствования на состояние алкогольного опьянения с применением технического средства измерения Юпитер-К, показания прибора составили 0,630 мг/л, у </w:t>
      </w:r>
      <w:r>
        <w:t>Пертникова</w:t>
      </w:r>
      <w:r>
        <w:t xml:space="preserve"> М. установлено состояние алкогольного опьянения (л.д.1);</w:t>
      </w:r>
    </w:p>
    <w:p w:rsidR="00A77B3E" w:rsidP="00740A82">
      <w:pPr>
        <w:ind w:firstLine="720"/>
        <w:jc w:val="both"/>
      </w:pPr>
      <w:r>
        <w:t xml:space="preserve">- протоколом </w:t>
      </w:r>
      <w:r>
        <w:t>об отстранении от управления транспортным средством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Пертников</w:t>
      </w:r>
      <w:r>
        <w:t xml:space="preserve"> М. был отстранен от управления транспортным средством марки марка автомобиля, государственный регистрационный знак НОМЕР</w:t>
      </w:r>
      <w:r>
        <w:t xml:space="preserve"> (л.д.2);</w:t>
      </w:r>
    </w:p>
    <w:p w:rsidR="00A77B3E" w:rsidP="00740A82">
      <w:pPr>
        <w:ind w:firstLine="720"/>
        <w:jc w:val="both"/>
      </w:pPr>
      <w:r>
        <w:t>- актом освидетельств</w:t>
      </w:r>
      <w:r>
        <w:t>ования на состояние алкогольного опьянения НОМЕР</w:t>
      </w:r>
      <w:r>
        <w:t xml:space="preserve"> от ДАТА</w:t>
      </w:r>
      <w:r>
        <w:t xml:space="preserve">, из которого следует, что в результате освидетельствования </w:t>
      </w:r>
      <w:r>
        <w:t>Пертникова</w:t>
      </w:r>
      <w:r>
        <w:t xml:space="preserve"> М. 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номер приб</w:t>
      </w:r>
      <w:r>
        <w:t xml:space="preserve">ора телефон, поверенного надлежащим образом, наличие этилового спирта в выдыхаемом </w:t>
      </w:r>
      <w:r>
        <w:t>Пертниковым</w:t>
      </w:r>
      <w:r>
        <w:t xml:space="preserve"> М. воздухе составило 0,630 мг/л. К акту прилагается бумажный носитель с записью результатов исследования.</w:t>
      </w:r>
      <w:r>
        <w:t xml:space="preserve"> С </w:t>
      </w:r>
      <w:r>
        <w:t xml:space="preserve">результатами освидетельствования </w:t>
      </w:r>
      <w:r>
        <w:t>Пертников</w:t>
      </w:r>
      <w:r>
        <w:t xml:space="preserve"> М. был сог</w:t>
      </w:r>
      <w:r>
        <w:t>ласен, о чем в акте имеется соответствующая запись (л.д.3,4);</w:t>
      </w:r>
    </w:p>
    <w:p w:rsidR="00A77B3E" w:rsidP="00740A82">
      <w:pPr>
        <w:ind w:firstLine="720"/>
        <w:jc w:val="both"/>
      </w:pPr>
      <w:r>
        <w:t>- протоколом о задержании транспортного средства НОМЕР</w:t>
      </w:r>
      <w:r>
        <w:t xml:space="preserve"> </w:t>
      </w:r>
      <w:r>
        <w:t>от</w:t>
      </w:r>
      <w:r>
        <w:t xml:space="preserve"> ДАТА</w:t>
      </w:r>
      <w:r>
        <w:t xml:space="preserve"> (л.д.5); </w:t>
      </w:r>
    </w:p>
    <w:p w:rsidR="00A77B3E" w:rsidP="00740A82">
      <w:pPr>
        <w:ind w:firstLine="720"/>
        <w:jc w:val="both"/>
      </w:pPr>
      <w:r>
        <w:t>- видеозаписью с места совершения административного правонарушения (л.д.7);</w:t>
      </w:r>
    </w:p>
    <w:p w:rsidR="00A77B3E" w:rsidP="00740A82">
      <w:pPr>
        <w:ind w:firstLine="720"/>
        <w:jc w:val="both"/>
      </w:pPr>
      <w:r>
        <w:t>- дополнением к протоколу об админист</w:t>
      </w:r>
      <w:r>
        <w:t xml:space="preserve">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Пертников</w:t>
      </w:r>
      <w:r>
        <w:t xml:space="preserve"> М. по информации ФИС ГИБДД-М водительское удостоверение не получал (л.д.14).</w:t>
      </w:r>
    </w:p>
    <w:p w:rsidR="00A77B3E" w:rsidP="00740A82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«О не</w:t>
      </w:r>
      <w:r>
        <w:t>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судье необходимо выяснять наличие в действиях (бездейст</w:t>
      </w:r>
      <w:r>
        <w:t>вии) лица, привлекаемого по ч.3 ст.12.8 КоАП РФ, состава преступления, предусмотренного статьей</w:t>
      </w:r>
      <w:r>
        <w:t xml:space="preserve"> 264.1 УК РФ. </w:t>
      </w:r>
    </w:p>
    <w:p w:rsidR="00A77B3E" w:rsidP="00740A82">
      <w:pPr>
        <w:ind w:firstLine="720"/>
        <w:jc w:val="both"/>
      </w:pPr>
      <w:r>
        <w:t xml:space="preserve">Согласно данным ИЦ МВД по Республике Крым, </w:t>
      </w:r>
      <w:r>
        <w:t>Пертников</w:t>
      </w:r>
      <w:r>
        <w:t xml:space="preserve"> М. к  уголовной ответственности по статьям 264, 264.1 УК РФ, не привлекался (л.д.10-12).</w:t>
      </w:r>
    </w:p>
    <w:p w:rsidR="00A77B3E" w:rsidP="00740A82">
      <w:pPr>
        <w:ind w:firstLine="720"/>
        <w:jc w:val="both"/>
      </w:pPr>
      <w:r>
        <w:t>Таки</w:t>
      </w:r>
      <w:r>
        <w:t xml:space="preserve">м образом, в действиях </w:t>
      </w:r>
      <w:r>
        <w:t>Пертникова</w:t>
      </w:r>
      <w:r>
        <w:t xml:space="preserve"> М. отсутствуют признаки уголовно-наказуемого деяния.</w:t>
      </w:r>
    </w:p>
    <w:p w:rsidR="00A77B3E" w:rsidP="00740A82">
      <w:pPr>
        <w:ind w:firstLine="720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</w:t>
      </w:r>
      <w:r>
        <w:t xml:space="preserve">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>
        <w:t>Пертникова</w:t>
      </w:r>
      <w:r>
        <w:t xml:space="preserve"> М.</w:t>
      </w:r>
    </w:p>
    <w:p w:rsidR="00A77B3E" w:rsidP="00740A82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</w:t>
      </w:r>
      <w:r>
        <w:t xml:space="preserve">м, что вина </w:t>
      </w:r>
      <w:r>
        <w:t>Пертникова</w:t>
      </w:r>
      <w:r>
        <w:t xml:space="preserve"> М. в совершении административного правонарушения установлена, и его действия правильно квалифицированы по ч.3 ст.12.8 КоАП РФ, поскольку </w:t>
      </w:r>
      <w:r>
        <w:t>Пертников</w:t>
      </w:r>
      <w:r>
        <w:t xml:space="preserve"> М. управлял транспортным средством в состоянии опьянения, не имея права управления тра</w:t>
      </w:r>
      <w:r>
        <w:t>нспортными средствами, при отсутствии в его действиях уголовно наказуемого деяния.</w:t>
      </w:r>
    </w:p>
    <w:p w:rsidR="00A77B3E" w:rsidP="00740A82">
      <w:pPr>
        <w:ind w:firstLine="720"/>
        <w:jc w:val="both"/>
      </w:pPr>
      <w:r>
        <w:t xml:space="preserve">Назначая </w:t>
      </w:r>
      <w:r>
        <w:t>Пертникову</w:t>
      </w:r>
      <w:r>
        <w:t xml:space="preserve"> М.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740A82">
      <w:pPr>
        <w:ind w:firstLine="720"/>
        <w:jc w:val="both"/>
      </w:pPr>
      <w:r>
        <w:t>К обстоятельствам, смягчающим адми</w:t>
      </w:r>
      <w:r>
        <w:t>нистративную ответственность, в соответствии со ст.4.2 КоАП РФ, суд относит признание вины, раскаяние лица, совершившего административное правонарушение.</w:t>
      </w:r>
    </w:p>
    <w:p w:rsidR="00A77B3E" w:rsidP="00740A82">
      <w:pPr>
        <w:ind w:firstLine="720"/>
        <w:jc w:val="both"/>
      </w:pPr>
      <w:r>
        <w:t xml:space="preserve">Обстоятельств, отягчающих административную ответственность, предусмотренных ст. 4.3 КоАП РФ, судом не </w:t>
      </w:r>
      <w:r>
        <w:t>установлено.</w:t>
      </w:r>
    </w:p>
    <w:p w:rsidR="00A77B3E" w:rsidP="00740A82">
      <w:pPr>
        <w:ind w:firstLine="720"/>
        <w:jc w:val="both"/>
      </w:pPr>
      <w:r>
        <w:t xml:space="preserve">Санкцией части 3 статьи 12.8 КоАП РФ предусмотрено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</w:t>
      </w:r>
      <w:r>
        <w:t>применяться административный арест, в размере тридцати тысяч рублей.</w:t>
      </w:r>
    </w:p>
    <w:p w:rsidR="00A77B3E" w:rsidP="00740A82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</w:t>
      </w:r>
      <w:r>
        <w:t>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>
        <w:t xml:space="preserve"> След</w:t>
      </w:r>
      <w:r>
        <w:t>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740A82">
      <w:pPr>
        <w:ind w:firstLine="720"/>
        <w:jc w:val="both"/>
      </w:pPr>
      <w:r>
        <w:t>В судебном заседании не уст</w:t>
      </w:r>
      <w:r>
        <w:t xml:space="preserve">ановлено обстоятельств, предусмотренных ст.3.9 КоАП РФ, в связи с которыми к </w:t>
      </w:r>
      <w:r>
        <w:t>Пертникову</w:t>
      </w:r>
      <w:r>
        <w:t xml:space="preserve"> М. 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</w:t>
      </w:r>
      <w:r>
        <w:t xml:space="preserve">ется.  </w:t>
      </w:r>
    </w:p>
    <w:p w:rsidR="00A77B3E" w:rsidP="00740A82">
      <w:pPr>
        <w:ind w:firstLine="720"/>
        <w:jc w:val="both"/>
      </w:pPr>
      <w:r>
        <w:t xml:space="preserve">Принимая во внимание личность </w:t>
      </w:r>
      <w:r>
        <w:t>Пертникова</w:t>
      </w:r>
      <w:r>
        <w:t xml:space="preserve"> М., характер совершенного им административного правонарушения, наличие смягчающих и отсутствие отягчающих административную ответственность обстоятельств, полагаю необходимым назначить  </w:t>
      </w:r>
      <w:r>
        <w:t>Пертникову</w:t>
      </w:r>
      <w:r>
        <w:t xml:space="preserve"> М. админист</w:t>
      </w:r>
      <w:r>
        <w:t>ративное наказание в виде административного ареста, предусмотренного санкцией части 3 статьи 12.8 КоАП РФ.</w:t>
      </w:r>
    </w:p>
    <w:p w:rsidR="00A77B3E" w:rsidP="00740A82">
      <w:pPr>
        <w:ind w:firstLine="720"/>
        <w:jc w:val="both"/>
      </w:pPr>
      <w:r>
        <w:t>На основании ч.3 ст.12.8 КоАП РФ, и руководствуясь ст.ст.23.1, 29.9-29.11 КоАП РФ, мировой судья,</w:t>
      </w:r>
    </w:p>
    <w:p w:rsidR="00A77B3E" w:rsidP="00740A82">
      <w:pPr>
        <w:jc w:val="both"/>
      </w:pPr>
    </w:p>
    <w:p w:rsidR="00A77B3E" w:rsidP="00740A82">
      <w:pPr>
        <w:jc w:val="center"/>
      </w:pPr>
      <w:r>
        <w:t>П О С Т А Н О В И Л:</w:t>
      </w:r>
    </w:p>
    <w:p w:rsidR="00A77B3E" w:rsidP="00740A82">
      <w:pPr>
        <w:jc w:val="both"/>
      </w:pPr>
    </w:p>
    <w:p w:rsidR="00A77B3E" w:rsidP="00740A82">
      <w:pPr>
        <w:ind w:firstLine="720"/>
        <w:jc w:val="both"/>
      </w:pPr>
      <w:r>
        <w:t>Пертникова</w:t>
      </w:r>
      <w:r>
        <w:t xml:space="preserve"> М.</w:t>
      </w:r>
      <w:r>
        <w:t>, ПАСПОРТНЫЕ ДАННЫЕ</w:t>
      </w:r>
      <w:r>
        <w:t>, признать виновным в совершении правонарушения, предусмотренного ч.3 ст.12.8 КоАП РФ и подвергнуть административному наказанию в виде административного ареста сроком на 10 (десять) суток.</w:t>
      </w:r>
    </w:p>
    <w:p w:rsidR="00A77B3E" w:rsidP="00740A82">
      <w:pPr>
        <w:ind w:firstLine="720"/>
        <w:jc w:val="both"/>
      </w:pPr>
      <w:r>
        <w:t xml:space="preserve">Срок административного ареста исчислять </w:t>
      </w:r>
      <w:r>
        <w:t>с 11-50 часов 10 января 2023 года.</w:t>
      </w:r>
    </w:p>
    <w:p w:rsidR="00A77B3E" w:rsidP="00740A8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 в течение десяти суток со дня вручения или получения копии настояще</w:t>
      </w:r>
      <w:r>
        <w:t>го постановления.</w:t>
      </w:r>
    </w:p>
    <w:p w:rsidR="00A77B3E" w:rsidP="00740A82">
      <w:pPr>
        <w:jc w:val="both"/>
      </w:pPr>
    </w:p>
    <w:p w:rsidR="00A77B3E" w:rsidP="00740A8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 подпись</w:t>
      </w:r>
      <w:r>
        <w:tab/>
        <w:t xml:space="preserve">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740A82" w:rsidP="00740A82">
      <w:pPr>
        <w:ind w:firstLine="720"/>
        <w:jc w:val="both"/>
      </w:pPr>
    </w:p>
    <w:p w:rsidR="00740A82" w:rsidP="00740A82">
      <w:pPr>
        <w:ind w:firstLine="720"/>
        <w:jc w:val="both"/>
      </w:pPr>
      <w:r>
        <w:t>ДЕПЕРСОНИФИКАЦИЮ</w:t>
      </w:r>
    </w:p>
    <w:p w:rsidR="00740A82" w:rsidP="00740A82">
      <w:pPr>
        <w:ind w:firstLine="720"/>
        <w:jc w:val="both"/>
      </w:pPr>
      <w:r>
        <w:t xml:space="preserve">Лингвистический контроль произвел </w:t>
      </w:r>
    </w:p>
    <w:p w:rsidR="00740A82" w:rsidP="00740A82">
      <w:pPr>
        <w:ind w:firstLine="720"/>
        <w:jc w:val="both"/>
      </w:pPr>
      <w:r>
        <w:t>помощник судьи Димитрова О.С.______________</w:t>
      </w:r>
    </w:p>
    <w:p w:rsidR="00740A82" w:rsidP="00740A82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740A82" w:rsidP="00740A8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40A82" w:rsidP="00740A82">
      <w:pPr>
        <w:ind w:firstLine="720"/>
        <w:jc w:val="both"/>
      </w:pPr>
      <w:r>
        <w:t>Дата: 17.01.2023 года</w:t>
      </w:r>
    </w:p>
    <w:p w:rsidR="00740A82" w:rsidP="00740A82">
      <w:pPr>
        <w:ind w:firstLine="720"/>
        <w:jc w:val="both"/>
      </w:pPr>
    </w:p>
    <w:p w:rsidR="00A77B3E" w:rsidP="00740A82">
      <w:pPr>
        <w:jc w:val="both"/>
      </w:pPr>
    </w:p>
    <w:p w:rsidR="00A77B3E" w:rsidP="00740A82">
      <w:pPr>
        <w:jc w:val="both"/>
      </w:pPr>
    </w:p>
    <w:p w:rsidR="00A77B3E" w:rsidP="00740A82">
      <w:pPr>
        <w:jc w:val="both"/>
      </w:pPr>
    </w:p>
    <w:sectPr w:rsidSect="00740A82">
      <w:pgSz w:w="12240" w:h="15840"/>
      <w:pgMar w:top="426" w:right="333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82"/>
    <w:rsid w:val="00740A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40A8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0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