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755F">
      <w:pPr>
        <w:jc w:val="right"/>
      </w:pPr>
      <w:r>
        <w:t>УИД91MS0093-01-2023-000024-90</w:t>
      </w:r>
    </w:p>
    <w:p w:rsidR="00A77B3E" w:rsidP="0032755F">
      <w:pPr>
        <w:jc w:val="right"/>
      </w:pPr>
      <w:r>
        <w:t>Дело № 5-93-24/2023</w:t>
      </w:r>
    </w:p>
    <w:p w:rsidR="00A77B3E" w:rsidP="0032755F">
      <w:pPr>
        <w:jc w:val="both"/>
      </w:pPr>
    </w:p>
    <w:p w:rsidR="00A77B3E" w:rsidP="0032755F">
      <w:pPr>
        <w:jc w:val="center"/>
      </w:pPr>
      <w:r>
        <w:t>П О С Т А Н О В Л Е Н И Е</w:t>
      </w:r>
    </w:p>
    <w:p w:rsidR="00A77B3E" w:rsidP="0032755F">
      <w:pPr>
        <w:jc w:val="both"/>
      </w:pPr>
    </w:p>
    <w:p w:rsidR="00A77B3E" w:rsidP="0032755F">
      <w:pPr>
        <w:ind w:firstLine="720"/>
        <w:jc w:val="both"/>
      </w:pPr>
      <w:r>
        <w:t xml:space="preserve">12 января 2023 года                         </w:t>
      </w:r>
      <w:r>
        <w:tab/>
        <w:t xml:space="preserve"> </w:t>
      </w:r>
      <w:r>
        <w:tab/>
        <w:t xml:space="preserve">       </w:t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32755F">
      <w:pPr>
        <w:jc w:val="both"/>
      </w:pPr>
    </w:p>
    <w:p w:rsidR="00A77B3E" w:rsidP="0032755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Рожковского Е.В.</w:t>
      </w:r>
      <w:r>
        <w:t>, ПАСПОРТНЫЕ ДАННЫЕ</w:t>
      </w:r>
      <w:r>
        <w:t>, холостого, работающе</w:t>
      </w:r>
      <w:r>
        <w:t>го по найму, зарегистрированного и фактически проживающего по адресу: АДРЕС</w:t>
      </w:r>
      <w:r>
        <w:t>,</w:t>
      </w:r>
    </w:p>
    <w:p w:rsidR="00A77B3E" w:rsidP="0032755F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КоАП РФ,</w:t>
      </w:r>
    </w:p>
    <w:p w:rsidR="00A77B3E" w:rsidP="0032755F">
      <w:pPr>
        <w:jc w:val="both"/>
      </w:pPr>
    </w:p>
    <w:p w:rsidR="00A77B3E" w:rsidP="0032755F">
      <w:pPr>
        <w:jc w:val="center"/>
      </w:pPr>
      <w:r>
        <w:t>У С Т А Н О В И Л:</w:t>
      </w:r>
    </w:p>
    <w:p w:rsidR="00A77B3E" w:rsidP="0032755F">
      <w:pPr>
        <w:jc w:val="both"/>
      </w:pPr>
    </w:p>
    <w:p w:rsidR="00A77B3E" w:rsidP="0032755F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 находясь</w:t>
      </w:r>
      <w:r>
        <w:t xml:space="preserve"> по адресу: АДРЕС </w:t>
      </w:r>
      <w:r>
        <w:t>в магазине «НАИМЕНОВАНИЕ</w:t>
      </w:r>
      <w:r>
        <w:t>», совершил тайное хищение чужого имущества, а именно одну бутылку водки «</w:t>
      </w:r>
      <w:r>
        <w:t>Мърная</w:t>
      </w:r>
      <w:r>
        <w:t xml:space="preserve"> на молоке» объемом 1 литр, чем причинил ООО «ПУД» незначительный материальный ущерб на сумму 470,64 рублей, то есть совершил административное </w:t>
      </w:r>
      <w:r>
        <w:t>правонар</w:t>
      </w:r>
      <w:r>
        <w:t>ушение</w:t>
      </w:r>
      <w:r>
        <w:t xml:space="preserve"> предусмотренное ч.1 ст.7.27 КоАП РФ. </w:t>
      </w:r>
    </w:p>
    <w:p w:rsidR="00A77B3E" w:rsidP="0032755F">
      <w:pPr>
        <w:ind w:firstLine="720"/>
        <w:jc w:val="both"/>
      </w:pPr>
      <w:r>
        <w:t>В судебном заседании Рожковский Е.В. свою вину признал полностью, раскаялся в содеянном.</w:t>
      </w:r>
      <w:r>
        <w:t xml:space="preserve"> При этом подтвердил достоверность изложенных в административном материале обстоятельств. </w:t>
      </w:r>
    </w:p>
    <w:p w:rsidR="00A77B3E" w:rsidP="0032755F">
      <w:pPr>
        <w:ind w:firstLine="720"/>
        <w:jc w:val="both"/>
      </w:pPr>
      <w:r>
        <w:t>Представитель потерпевшего, в су</w:t>
      </w:r>
      <w:r>
        <w:t>дебное заседание не явился о времени и месте уведомлен надлежаще, о причинах не явки в суд не сообщил.</w:t>
      </w:r>
    </w:p>
    <w:p w:rsidR="00A77B3E" w:rsidP="0032755F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Рожковского Е.В. в совершении административного</w:t>
      </w:r>
      <w:r>
        <w:t xml:space="preserve"> правонарушения, предусмотренного частью 1 статьи 7.27 Кодекса РФ об административных правонарушениях, установлена. </w:t>
      </w:r>
    </w:p>
    <w:p w:rsidR="00A77B3E" w:rsidP="0032755F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32755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</w:t>
      </w:r>
      <w:r>
        <w:t xml:space="preserve"> соответствии с которым, ДАТА</w:t>
      </w:r>
      <w:r>
        <w:t xml:space="preserve"> в ВРЕМЯ</w:t>
      </w:r>
      <w:r>
        <w:t xml:space="preserve"> Рожковский Е.В. находясь по адресу: АДРЕС</w:t>
      </w:r>
      <w:r>
        <w:t xml:space="preserve"> </w:t>
      </w:r>
      <w:r>
        <w:t>в магазине «НАИМЕНОВАНИЕ</w:t>
      </w:r>
      <w:r>
        <w:t>», совершил тайное хищение чужого имущества, а именно одну бутылку водки «</w:t>
      </w:r>
      <w:r>
        <w:t>Мърная</w:t>
      </w:r>
      <w:r>
        <w:t xml:space="preserve"> на молоке» объемом 1 литр, чем причинил ООО «НАИМЕНОВАНИЕ</w:t>
      </w:r>
      <w:r>
        <w:t>» незначительный материальный ущерб на сумму 470,64 рублей (л.д.1);</w:t>
      </w:r>
    </w:p>
    <w:p w:rsidR="00A77B3E" w:rsidP="0032755F">
      <w:pPr>
        <w:ind w:firstLine="720"/>
        <w:jc w:val="both"/>
      </w:pPr>
      <w:r>
        <w:t>- письменным заявлением представителя потерпевшего ФИО</w:t>
      </w:r>
      <w:r>
        <w:t xml:space="preserve"> о привлечении к административной ответственности Рожковского Е.В. </w:t>
      </w:r>
      <w:r>
        <w:t>от</w:t>
      </w:r>
      <w:r>
        <w:t xml:space="preserve"> </w:t>
      </w:r>
      <w:r>
        <w:t>ДАТА</w:t>
      </w:r>
      <w:r>
        <w:t>, по факту кражи бутылки водки «</w:t>
      </w:r>
      <w:r>
        <w:t>Мърная</w:t>
      </w:r>
      <w:r>
        <w:t xml:space="preserve"> на м</w:t>
      </w:r>
      <w:r>
        <w:t>олоке», объемом 0,7 л., стоимостью 329,45 рублей (л.д.3);</w:t>
      </w:r>
    </w:p>
    <w:p w:rsidR="00A77B3E" w:rsidP="0032755F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(л.д.4);</w:t>
      </w:r>
    </w:p>
    <w:p w:rsidR="00A77B3E" w:rsidP="0032755F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(л.д.5);</w:t>
      </w:r>
    </w:p>
    <w:p w:rsidR="00A77B3E" w:rsidP="0032755F">
      <w:pPr>
        <w:ind w:firstLine="720"/>
        <w:jc w:val="both"/>
      </w:pPr>
      <w:r>
        <w:t xml:space="preserve">- письменными объяснениями Рожковского Е.В. </w:t>
      </w:r>
      <w:r>
        <w:t>от</w:t>
      </w:r>
      <w:r>
        <w:t xml:space="preserve"> ДАТА</w:t>
      </w:r>
      <w:r>
        <w:t xml:space="preserve"> (л.д.6); </w:t>
      </w:r>
    </w:p>
    <w:p w:rsidR="00A77B3E" w:rsidP="0032755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</w:t>
      </w:r>
      <w:r>
        <w:t xml:space="preserve">о совершения административного правонарушения (л.д.7-8); </w:t>
      </w:r>
    </w:p>
    <w:p w:rsidR="00A77B3E" w:rsidP="0032755F">
      <w:pPr>
        <w:ind w:firstLine="720"/>
        <w:jc w:val="both"/>
      </w:pPr>
      <w:r>
        <w:t>- копией товарной накладной НОМЕР</w:t>
      </w:r>
      <w:r>
        <w:t xml:space="preserve"> </w:t>
      </w:r>
      <w:r>
        <w:t>от</w:t>
      </w:r>
      <w:r>
        <w:t xml:space="preserve"> ДАТА </w:t>
      </w:r>
      <w:r>
        <w:t xml:space="preserve">(л.д.9-11); </w:t>
      </w:r>
    </w:p>
    <w:p w:rsidR="00A77B3E" w:rsidP="0032755F">
      <w:pPr>
        <w:ind w:firstLine="720"/>
        <w:jc w:val="both"/>
      </w:pPr>
      <w:r>
        <w:t xml:space="preserve">- копией инвентаризационной описи НОМЕР </w:t>
      </w:r>
      <w:r>
        <w:t>от</w:t>
      </w:r>
      <w:r>
        <w:t xml:space="preserve"> ДАТА</w:t>
      </w:r>
      <w:r>
        <w:t xml:space="preserve"> (л.д.12-14); </w:t>
      </w:r>
    </w:p>
    <w:p w:rsidR="00A77B3E" w:rsidP="0032755F">
      <w:pPr>
        <w:ind w:firstLine="720"/>
        <w:jc w:val="both"/>
      </w:pPr>
      <w:r>
        <w:t>- копией инвентаризационной описи НОМЕР</w:t>
      </w:r>
      <w:r>
        <w:t xml:space="preserve"> </w:t>
      </w:r>
      <w:r>
        <w:t>от</w:t>
      </w:r>
      <w:r>
        <w:t xml:space="preserve"> ДАТА</w:t>
      </w:r>
      <w:r>
        <w:t xml:space="preserve"> (л.д.15-17).</w:t>
      </w:r>
    </w:p>
    <w:p w:rsidR="00A77B3E" w:rsidP="0032755F">
      <w:pPr>
        <w:ind w:firstLine="720"/>
        <w:jc w:val="both"/>
      </w:pPr>
      <w:r>
        <w:t xml:space="preserve">У </w:t>
      </w:r>
      <w:r>
        <w:t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</w:t>
      </w:r>
      <w:r>
        <w:t>роизводство по делу об административном правонарушении.</w:t>
      </w:r>
    </w:p>
    <w:p w:rsidR="00A77B3E" w:rsidP="0032755F">
      <w:pPr>
        <w:ind w:firstLine="720"/>
        <w:jc w:val="both"/>
      </w:pPr>
      <w:r>
        <w:t>Действия Рожковского Е.В. суд квалифицирует по ч.1 ст.7.27 КоАП РФ, как мелкое хищение чужого имущества, стоимость которого не превышает одну тысячу рублей, путём кражи.</w:t>
      </w:r>
    </w:p>
    <w:p w:rsidR="00A77B3E" w:rsidP="0032755F">
      <w:pPr>
        <w:ind w:firstLine="720"/>
        <w:jc w:val="both"/>
      </w:pPr>
      <w:r>
        <w:t>При этом в её действиях призна</w:t>
      </w:r>
      <w:r>
        <w:t>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</w:t>
      </w:r>
      <w:r>
        <w:t>астями второй, третьей и четвертой статьи 159.3, частями второй, третьей и четвертой статьи 159.5, частями второй, третьей и четвертой статьи 159.6</w:t>
      </w:r>
      <w:r>
        <w:t xml:space="preserve"> и частями второй и третьей статьи 160 УК РФ не имеется. </w:t>
      </w:r>
    </w:p>
    <w:p w:rsidR="00A77B3E" w:rsidP="0032755F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Рожковского Е.В. не усматривается.</w:t>
      </w:r>
    </w:p>
    <w:p w:rsidR="00A77B3E" w:rsidP="0032755F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32755F">
      <w:pPr>
        <w:jc w:val="both"/>
      </w:pPr>
      <w:r>
        <w:t xml:space="preserve">        </w:t>
      </w:r>
      <w:r>
        <w:tab/>
      </w:r>
      <w:r>
        <w:t>Обстоятел</w:t>
      </w:r>
      <w:r>
        <w:t>ьств, отягчающих административную ответственность судом не установлено</w:t>
      </w:r>
      <w:r>
        <w:t>.</w:t>
      </w:r>
    </w:p>
    <w:p w:rsidR="00A77B3E" w:rsidP="0032755F">
      <w:pPr>
        <w:jc w:val="both"/>
      </w:pPr>
      <w:r>
        <w:t xml:space="preserve">         </w:t>
      </w:r>
      <w:r>
        <w:tab/>
      </w:r>
      <w:r>
        <w:t xml:space="preserve"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</w:t>
      </w:r>
      <w:r>
        <w:t>смягчающие и отягчающие административную ответственность и считает справедливым назначить наказание в виде административного ареста, в пределах санкции статьи.</w:t>
      </w:r>
    </w:p>
    <w:p w:rsidR="00A77B3E" w:rsidP="0032755F">
      <w:pPr>
        <w:ind w:firstLine="720"/>
        <w:jc w:val="both"/>
      </w:pPr>
      <w:r>
        <w:t>Сведений о том, что Рожковский Е.В. относится к лицам, к которым не может быть применен админист</w:t>
      </w:r>
      <w:r>
        <w:t>ративный арест в соответствии со ст. 3.9 КоАП РФ, материалы дела не содержат.</w:t>
      </w:r>
    </w:p>
    <w:p w:rsidR="00A77B3E" w:rsidP="0032755F">
      <w:pPr>
        <w:ind w:firstLine="720"/>
        <w:jc w:val="both"/>
      </w:pPr>
      <w:r>
        <w:t>Руководствуясь  ст. ст. 29.9, 29.10 КоАП РФ, мировой судья,</w:t>
      </w:r>
    </w:p>
    <w:p w:rsidR="00A77B3E" w:rsidP="0032755F">
      <w:pPr>
        <w:jc w:val="both"/>
      </w:pPr>
    </w:p>
    <w:p w:rsidR="00A77B3E" w:rsidP="0032755F">
      <w:pPr>
        <w:jc w:val="center"/>
      </w:pPr>
      <w:r>
        <w:t>ПОСТАНОВИЛ:</w:t>
      </w:r>
    </w:p>
    <w:p w:rsidR="00A77B3E" w:rsidP="0032755F">
      <w:pPr>
        <w:jc w:val="both"/>
      </w:pPr>
    </w:p>
    <w:p w:rsidR="00A77B3E" w:rsidP="0032755F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</w:t>
      </w:r>
      <w:r>
        <w:t>изнать виновным в совершении административного правонарушения, предусмотренного ч. 1 ст. 7.27 КоАП РФ и подвергнуть административному наказанию в виде административного ареста на срок 15 (пятнадцать) суток.</w:t>
      </w:r>
    </w:p>
    <w:p w:rsidR="00A77B3E" w:rsidP="0032755F">
      <w:pPr>
        <w:ind w:firstLine="720"/>
        <w:jc w:val="both"/>
      </w:pPr>
      <w:r>
        <w:t>Срок административного ареста исчислять с 12-00 ч</w:t>
      </w:r>
      <w:r>
        <w:t>асов 12 января 2023 года.</w:t>
      </w:r>
    </w:p>
    <w:p w:rsidR="00A77B3E" w:rsidP="0032755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32755F">
      <w:pPr>
        <w:jc w:val="both"/>
      </w:pPr>
    </w:p>
    <w:p w:rsidR="00A77B3E" w:rsidP="0032755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A77B3E" w:rsidP="0032755F">
      <w:pPr>
        <w:jc w:val="both"/>
      </w:pPr>
    </w:p>
    <w:p w:rsidR="0032755F" w:rsidP="0032755F">
      <w:pPr>
        <w:ind w:firstLine="720"/>
        <w:jc w:val="both"/>
      </w:pPr>
      <w:r>
        <w:t>ДЕПЕРСОНИФИКАЦИЮ</w:t>
      </w:r>
    </w:p>
    <w:p w:rsidR="0032755F" w:rsidP="0032755F">
      <w:pPr>
        <w:ind w:firstLine="720"/>
        <w:jc w:val="both"/>
      </w:pPr>
      <w:r>
        <w:t xml:space="preserve">Лингвистический контроль произвел </w:t>
      </w:r>
    </w:p>
    <w:p w:rsidR="0032755F" w:rsidP="0032755F">
      <w:pPr>
        <w:ind w:firstLine="720"/>
        <w:jc w:val="both"/>
      </w:pPr>
      <w:r>
        <w:t>помощник судьи Димитрова О.С.______________</w:t>
      </w:r>
    </w:p>
    <w:p w:rsidR="0032755F" w:rsidP="0032755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2755F" w:rsidP="0032755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2755F" w:rsidP="0032755F">
      <w:pPr>
        <w:ind w:firstLine="720"/>
        <w:jc w:val="both"/>
      </w:pPr>
      <w:r>
        <w:t>Дата: 17.01.2023 года</w:t>
      </w:r>
    </w:p>
    <w:p w:rsidR="00A77B3E" w:rsidP="0032755F">
      <w:pPr>
        <w:jc w:val="both"/>
      </w:pPr>
    </w:p>
    <w:p w:rsidR="00A77B3E" w:rsidP="0032755F">
      <w:pPr>
        <w:jc w:val="both"/>
      </w:pPr>
    </w:p>
    <w:p w:rsidR="00A77B3E" w:rsidP="0032755F">
      <w:pPr>
        <w:jc w:val="both"/>
      </w:pPr>
    </w:p>
    <w:p w:rsidR="00A77B3E" w:rsidP="0032755F">
      <w:pPr>
        <w:jc w:val="both"/>
      </w:pPr>
    </w:p>
    <w:sectPr w:rsidSect="0032755F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5F"/>
    <w:rsid w:val="003275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