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5-31/93/2018</w:t>
      </w:r>
    </w:p>
    <w:p w:rsidR="00A77B3E"/>
    <w:p w:rsidR="00A77B3E"/>
    <w:p w:rsidR="00A77B3E" w:rsidP="004D4D6F">
      <w:pPr>
        <w:jc w:val="center"/>
      </w:pPr>
      <w:r>
        <w:t>П О С Т А Н О В Л Е Н И Е</w:t>
      </w:r>
    </w:p>
    <w:p w:rsidR="00A77B3E"/>
    <w:p w:rsidR="00A77B3E">
      <w:r>
        <w:t xml:space="preserve">08 февраля 2018 года                                          </w:t>
      </w:r>
      <w:r>
        <w:t xml:space="preserve">  п. Черноморское, Республика Крым</w:t>
      </w:r>
    </w:p>
    <w:p w:rsidR="00A77B3E"/>
    <w:p w:rsidR="00A77B3E" w:rsidP="004D4D6F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административный материал,  об административном правонарушении,  предусмотренном ч. 1 ст. 20.25 КоАП РФ в отношении Гаврика А.</w:t>
      </w:r>
      <w:r>
        <w:t>В.</w:t>
      </w:r>
      <w:r>
        <w:t xml:space="preserve">, паспортные данные, </w:t>
      </w:r>
      <w:r>
        <w:t>зарегистрированного  и проживающего по адресу:</w:t>
      </w:r>
      <w:r>
        <w:t xml:space="preserve"> адрес,</w:t>
      </w:r>
    </w:p>
    <w:p w:rsidR="00A77B3E" w:rsidP="004D4D6F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4D4D6F">
      <w:pPr>
        <w:jc w:val="both"/>
      </w:pPr>
    </w:p>
    <w:p w:rsidR="00A77B3E" w:rsidP="004D4D6F">
      <w:pPr>
        <w:jc w:val="center"/>
      </w:pPr>
      <w:r>
        <w:t>У С Т А Н О В И Л:</w:t>
      </w:r>
    </w:p>
    <w:p w:rsidR="00A77B3E" w:rsidP="004D4D6F">
      <w:pPr>
        <w:jc w:val="both"/>
      </w:pPr>
    </w:p>
    <w:p w:rsidR="00A77B3E" w:rsidP="004D4D6F">
      <w:pPr>
        <w:jc w:val="both"/>
      </w:pPr>
      <w:r>
        <w:t xml:space="preserve"> </w:t>
      </w:r>
      <w:r>
        <w:tab/>
        <w:t>Гаврик А.В.  совершил административное правонарушение, предусмотренное ч. 1 ст. 20.25  Кодекса РФ об административных правонарушениях: неуплата адми</w:t>
      </w:r>
      <w:r>
        <w:t xml:space="preserve">нистративного штрафа в срок, предусмотренный настоящим Кодексом.  </w:t>
      </w:r>
      <w:r>
        <w:tab/>
        <w:t xml:space="preserve"> </w:t>
      </w:r>
    </w:p>
    <w:p w:rsidR="00A77B3E" w:rsidP="004D4D6F">
      <w:pPr>
        <w:jc w:val="both"/>
      </w:pPr>
      <w:r>
        <w:t xml:space="preserve">  </w:t>
      </w:r>
      <w:r>
        <w:tab/>
        <w:t>дата в время  Гаврик А.В.  по адресу: адрес, в нарушение ст. 32.2 ч. 1 КоАП РФ, не уплатил в установленный законом срок административный штраф в размере 2000 рублей, назначенный постан</w:t>
      </w:r>
      <w:r>
        <w:t xml:space="preserve">овлением мирового судьи судебного участка №93 Черноморского судебного района Республики Крым по делу об административном правонарушении №5-93-366/2017 от дата,вступившего в законную силу дата. </w:t>
      </w:r>
    </w:p>
    <w:p w:rsidR="00A77B3E" w:rsidP="004D4D6F">
      <w:pPr>
        <w:jc w:val="both"/>
      </w:pPr>
      <w:r>
        <w:t xml:space="preserve"> </w:t>
      </w:r>
      <w:r>
        <w:tab/>
        <w:t>В соответствии с ч. 1 ст. 32.2 КоАП РФ штраф подлежал уплате</w:t>
      </w:r>
      <w:r>
        <w:t xml:space="preserve"> не позднее дата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</w:t>
      </w:r>
      <w:r>
        <w:t>ела отсутствует.</w:t>
      </w:r>
    </w:p>
    <w:p w:rsidR="00A77B3E" w:rsidP="004D4D6F">
      <w:pPr>
        <w:jc w:val="both"/>
      </w:pPr>
      <w:r>
        <w:t xml:space="preserve">   </w:t>
      </w:r>
      <w:r>
        <w:tab/>
        <w:t>В судебном заседании  Гаврик А.В.  свою вину признал, пояснил, что он не смог уплатить штраф в установленные сроки из-за трудного материального положения.</w:t>
      </w:r>
    </w:p>
    <w:p w:rsidR="00A77B3E" w:rsidP="004D4D6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</w:t>
      </w:r>
      <w:r>
        <w:t xml:space="preserve">выводу, что вина Гаврика А.В.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D4D6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D4D6F">
      <w:pPr>
        <w:jc w:val="both"/>
      </w:pPr>
      <w:r>
        <w:t xml:space="preserve"> </w:t>
      </w:r>
      <w:r>
        <w:tab/>
        <w:t>- прот</w:t>
      </w:r>
      <w:r>
        <w:t>околом об административном правонарушении № номер</w:t>
      </w:r>
      <w:r>
        <w:t xml:space="preserve"> от дата, из которого следует, что Гаврик А.В.  не выполнил в установленный законом срок обязательство по уплате штрафа в размере 2000 рублей, который был ему назначен по постановлению мирового суд</w:t>
      </w:r>
      <w:r>
        <w:t>ьи судебного участка №93 Черноморского судебного района Республики Крым по делу об административном правонарушении №5-93-366/2017 от дата, вступившего в законную силу дата (л.д.1-2);</w:t>
      </w:r>
    </w:p>
    <w:p w:rsidR="00A77B3E" w:rsidP="004D4D6F">
      <w:pPr>
        <w:jc w:val="both"/>
      </w:pPr>
      <w:r>
        <w:t xml:space="preserve">          -копией постановления мирового судьи судебного участка №93 Черн</w:t>
      </w:r>
      <w:r>
        <w:t>оморского судебного района Республики Крым, по делу об административном правонарушении №5-93-366/2017 от дата, вступившего в законную силу дата (л.д.3);</w:t>
      </w:r>
    </w:p>
    <w:p w:rsidR="00A77B3E" w:rsidP="004D4D6F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дата(л.д.4</w:t>
      </w:r>
      <w:r>
        <w:t>-5).</w:t>
      </w:r>
    </w:p>
    <w:p w:rsidR="00A77B3E" w:rsidP="004D4D6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</w:t>
      </w:r>
      <w:r>
        <w:t xml:space="preserve">чающих производство по делу об административном правонарушении. </w:t>
      </w:r>
    </w:p>
    <w:p w:rsidR="00A77B3E" w:rsidP="004D4D6F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t xml:space="preserve">.1 настоящей статьи, либо со дня истечения срока отсрочки или срока рассрочки, предусмотренных ст. 31.5 КоАП РФ. </w:t>
      </w:r>
    </w:p>
    <w:p w:rsidR="00A77B3E" w:rsidP="004D4D6F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>
        <w:t xml:space="preserve"> административного правонарушения, предусмотренного ч. 1 ст. 20.25 КоАП РФ.</w:t>
      </w:r>
    </w:p>
    <w:p w:rsidR="00A77B3E" w:rsidP="004D4D6F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Гаврика  А.В.  установлена и доказана.  Действия  Гаврика  А.В.  суд квалифи</w:t>
      </w:r>
      <w:r>
        <w:t>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района Республики Крым по делу об административн</w:t>
      </w:r>
      <w:r>
        <w:t>ом правонарушении №5-93-366/2017 от дата, вступившего в законную силу дата  в срок, предусмотренный  ст. 32.2 ч. 1  КоАП РФ. Каких-либо неустранимых сомнений по делу, которые должны толковаться в пользу Гаврика  А.В.  не усматривается.</w:t>
      </w:r>
    </w:p>
    <w:p w:rsidR="00A77B3E" w:rsidP="004D4D6F">
      <w:pPr>
        <w:jc w:val="both"/>
      </w:pPr>
      <w:r>
        <w:t xml:space="preserve">           При назна</w:t>
      </w:r>
      <w:r>
        <w:t>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</w:t>
      </w:r>
      <w:r>
        <w:t>аказание в виде административного штрафа, предусмотренном санкцией статьи ч.1 ст.20.25 КоАП РФ.</w:t>
      </w:r>
    </w:p>
    <w:p w:rsidR="00A77B3E" w:rsidP="004D4D6F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</w:t>
      </w:r>
    </w:p>
    <w:p w:rsidR="00A77B3E" w:rsidP="004D4D6F">
      <w:pPr>
        <w:jc w:val="both"/>
      </w:pPr>
      <w:r>
        <w:t xml:space="preserve">                                                                      </w:t>
      </w:r>
      <w:r>
        <w:t xml:space="preserve">  </w:t>
      </w:r>
    </w:p>
    <w:p w:rsidR="00A77B3E" w:rsidP="004D4D6F">
      <w:pPr>
        <w:jc w:val="center"/>
      </w:pPr>
      <w:r>
        <w:t>ПОСТАНОВИЛ:</w:t>
      </w:r>
    </w:p>
    <w:p w:rsidR="00A77B3E" w:rsidP="004D4D6F">
      <w:pPr>
        <w:jc w:val="both"/>
      </w:pPr>
    </w:p>
    <w:p w:rsidR="00A77B3E" w:rsidP="004D4D6F">
      <w:pPr>
        <w:jc w:val="both"/>
      </w:pPr>
      <w:r>
        <w:t xml:space="preserve"> </w:t>
      </w:r>
      <w:r>
        <w:tab/>
        <w:t>Гаврика  А.</w:t>
      </w:r>
      <w:r>
        <w:t>В.</w:t>
      </w:r>
      <w:r>
        <w:t xml:space="preserve">, паспортные данные,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</w:t>
      </w:r>
      <w:r>
        <w:t>размере 4000 (четыре тысячи) рублей.</w:t>
      </w:r>
    </w:p>
    <w:p w:rsidR="00A77B3E" w:rsidP="004D4D6F">
      <w:pPr>
        <w:jc w:val="both"/>
      </w:pPr>
      <w:r>
        <w:t xml:space="preserve">Реквизиты для уплаты штрафа: получатель ИНН 7702835613, КПП 910201001, УФК по Республике Крым (УФССП России по Республике Крым л/с </w:t>
      </w:r>
      <w:r>
        <w:t>04751А91420), КБК 32211617000016017140,ОКТМО 35656401, Банк получателя Отделение Республ</w:t>
      </w:r>
      <w:r>
        <w:t>ика Крым, БИК 043510001, р/с 40101810335100010001, л/с 04751А91420, постановление №5-31/93/2018.</w:t>
      </w:r>
    </w:p>
    <w:p w:rsidR="00A77B3E" w:rsidP="004D4D6F">
      <w:pPr>
        <w:jc w:val="both"/>
      </w:pPr>
      <w: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D4D6F">
      <w:pPr>
        <w:ind w:firstLine="720"/>
        <w:jc w:val="both"/>
      </w:pPr>
      <w:r>
        <w:t>Квитанцию об уплате штрафа необходим</w:t>
      </w:r>
      <w:r>
        <w:t>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D4D6F">
      <w:pPr>
        <w:ind w:firstLine="720"/>
        <w:jc w:val="both"/>
      </w:pPr>
      <w:r>
        <w:t>Разъяснить Гавр</w:t>
      </w:r>
      <w:r>
        <w:t>ику  А.В.,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D4D6F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</w:t>
      </w:r>
      <w:r>
        <w:t>ового судью судебного участка № 93 Черноморского судебного района Республики Крым со дня вручения или получения копии постановления.</w:t>
      </w:r>
    </w:p>
    <w:p w:rsidR="00A77B3E" w:rsidP="004D4D6F">
      <w:pPr>
        <w:jc w:val="both"/>
      </w:pPr>
    </w:p>
    <w:p w:rsidR="00A77B3E" w:rsidP="004D4D6F">
      <w:pPr>
        <w:jc w:val="both"/>
      </w:pPr>
    </w:p>
    <w:p w:rsidR="00A77B3E" w:rsidP="004D4D6F">
      <w:pPr>
        <w:jc w:val="both"/>
      </w:pPr>
    </w:p>
    <w:p w:rsidR="00A77B3E" w:rsidP="004D4D6F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                              Солодченко И.В.</w:t>
      </w:r>
    </w:p>
    <w:p w:rsidR="004D4D6F" w:rsidP="004D4D6F">
      <w:pPr>
        <w:jc w:val="both"/>
      </w:pPr>
    </w:p>
    <w:p w:rsidR="004D4D6F" w:rsidP="004D4D6F">
      <w:pPr>
        <w:jc w:val="both"/>
      </w:pPr>
      <w:r>
        <w:t>Согласовано</w:t>
      </w:r>
    </w:p>
    <w:p w:rsidR="004D4D6F" w:rsidP="004D4D6F">
      <w:pPr>
        <w:jc w:val="both"/>
      </w:pPr>
    </w:p>
    <w:p w:rsidR="004D4D6F" w:rsidP="004D4D6F">
      <w:pPr>
        <w:jc w:val="both"/>
      </w:pPr>
    </w:p>
    <w:p w:rsidR="004D4D6F" w:rsidP="004D4D6F">
      <w:pPr>
        <w:jc w:val="both"/>
      </w:pPr>
      <w:r>
        <w:t>Мировой судья                                    подпись                                 Солодченко И.В.</w:t>
      </w:r>
    </w:p>
    <w:p w:rsidR="00A77B3E" w:rsidP="004D4D6F">
      <w:pPr>
        <w:jc w:val="both"/>
      </w:pPr>
    </w:p>
    <w:p w:rsidR="00A77B3E" w:rsidP="004D4D6F">
      <w:pPr>
        <w:jc w:val="both"/>
      </w:pPr>
    </w:p>
    <w:sectPr w:rsidSect="004D4D6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7C2"/>
    <w:rsid w:val="004D4D6F"/>
    <w:rsid w:val="006877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7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