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57F76">
      <w:pPr>
        <w:jc w:val="right"/>
      </w:pPr>
      <w:r>
        <w:t>УИД 91MS0093-01-2022-000193-52</w:t>
      </w:r>
    </w:p>
    <w:p w:rsidR="00A77B3E" w:rsidP="00E57F76">
      <w:pPr>
        <w:jc w:val="right"/>
      </w:pPr>
      <w:r>
        <w:t>Дело № 5-33/93/2022</w:t>
      </w:r>
    </w:p>
    <w:p w:rsidR="00A77B3E" w:rsidP="00E57F76">
      <w:pPr>
        <w:jc w:val="both"/>
      </w:pPr>
    </w:p>
    <w:p w:rsidR="00A77B3E" w:rsidP="00E57F76">
      <w:pPr>
        <w:jc w:val="center"/>
      </w:pPr>
      <w:r>
        <w:t>П О С Т А Н О В Л Е Н И Е</w:t>
      </w:r>
    </w:p>
    <w:p w:rsidR="00A77B3E" w:rsidP="00E57F76">
      <w:pPr>
        <w:jc w:val="both"/>
      </w:pPr>
    </w:p>
    <w:p w:rsidR="00A77B3E" w:rsidP="00E57F76">
      <w:pPr>
        <w:ind w:firstLine="720"/>
        <w:jc w:val="both"/>
      </w:pPr>
      <w:r>
        <w:t xml:space="preserve">21 февраля 2022 года                        </w:t>
      </w:r>
      <w:r>
        <w:tab/>
        <w:t xml:space="preserve">          </w:t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57F76">
      <w:pPr>
        <w:jc w:val="both"/>
      </w:pPr>
    </w:p>
    <w:p w:rsidR="00A77B3E" w:rsidP="00E57F76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Плаксина О.В.</w:t>
      </w:r>
      <w:r>
        <w:t>, ПАСПОРТНЫЕ ДАННЫЕ</w:t>
      </w:r>
      <w:r>
        <w:t>, зарегистрированного и фактически проживающего по адресу: АДРЕС</w:t>
      </w:r>
      <w:r>
        <w:t xml:space="preserve">, </w:t>
      </w:r>
    </w:p>
    <w:p w:rsidR="00A77B3E" w:rsidP="00E57F7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E57F76">
      <w:pPr>
        <w:jc w:val="both"/>
      </w:pPr>
    </w:p>
    <w:p w:rsidR="00A77B3E" w:rsidP="00E57F76">
      <w:pPr>
        <w:jc w:val="center"/>
      </w:pPr>
      <w:r>
        <w:t>У С Т А Н О В И Л:</w:t>
      </w:r>
    </w:p>
    <w:p w:rsidR="00A77B3E" w:rsidP="00E57F76">
      <w:pPr>
        <w:jc w:val="both"/>
      </w:pPr>
    </w:p>
    <w:p w:rsidR="00A77B3E" w:rsidP="00E57F76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>, Плаксин О.В. не уплатил админист</w:t>
      </w:r>
      <w:r>
        <w:t>ративный штраф в установленный ч.1 ст.32.2 КоАП РФ срок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3 000 (три тысячи) рублей, то есть совершил административное </w:t>
      </w:r>
      <w:r>
        <w:t>правонарушение</w:t>
      </w:r>
      <w:r>
        <w:t xml:space="preserve"> предусмотренное ч. 1 ст.20.25 КоАП </w:t>
      </w:r>
      <w:r>
        <w:t>РФ.</w:t>
      </w:r>
    </w:p>
    <w:p w:rsidR="00A77B3E" w:rsidP="00E57F76">
      <w:pPr>
        <w:jc w:val="both"/>
      </w:pPr>
      <w:r>
        <w:tab/>
        <w:t>Плаксин О.В. в судебное заседание не явился, о дне, месте и времени рассмотрения дела извещен, в установленном законном порядке, судебная повестка  направлена по адресу проживания, о причинах неявки суду не сообщил, ходатайств об отложении рассмотрени</w:t>
      </w:r>
      <w:r>
        <w:t>я дела не поступало, судебное извещение возвращено в  адрес суда с отметкой «истек срок хранения».</w:t>
      </w:r>
    </w:p>
    <w:p w:rsidR="00A77B3E" w:rsidP="00E57F76">
      <w:pPr>
        <w:ind w:firstLine="720"/>
        <w:jc w:val="both"/>
      </w:pPr>
      <w: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</w:t>
      </w:r>
      <w:r>
        <w:t>сийской Федерации об административных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</w:t>
      </w:r>
      <w:r>
        <w:t>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</w:t>
      </w:r>
      <w:r>
        <w:t xml:space="preserve"> 31 августа 2005 года № 343.</w:t>
      </w:r>
    </w:p>
    <w:p w:rsidR="00A77B3E" w:rsidP="00E57F76">
      <w:pPr>
        <w:ind w:firstLine="720"/>
        <w:jc w:val="both"/>
      </w:pPr>
      <w: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</w:t>
      </w:r>
      <w:r>
        <w:t xml:space="preserve">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A77B3E" w:rsidP="00E57F76">
      <w:pPr>
        <w:ind w:firstLine="720"/>
        <w:jc w:val="both"/>
      </w:pPr>
      <w:r>
        <w:t>При таких об</w:t>
      </w:r>
      <w:r>
        <w:t xml:space="preserve">стоятельствах, руководствуясь ч.2 ст. 25.1 КоАП РФ, суд считает возможным, рассмотреть настоящее дело в отсутствие лица привлекаемого к административной ответственности. </w:t>
      </w:r>
    </w:p>
    <w:p w:rsidR="00A77B3E" w:rsidP="00E57F76">
      <w:pPr>
        <w:jc w:val="both"/>
      </w:pPr>
      <w:r>
        <w:tab/>
        <w:t xml:space="preserve">Исследовав письменные материалы дела, суд приходит к выводу, что вина Плаксина О.В. </w:t>
      </w:r>
      <w:r>
        <w:t xml:space="preserve">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57F7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E57F76">
      <w:pPr>
        <w:jc w:val="both"/>
      </w:pPr>
      <w:r>
        <w:tab/>
        <w:t>- протоколом об административном право</w:t>
      </w:r>
      <w:r>
        <w:t>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>, Плаксин О.В.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</w:t>
      </w:r>
      <w:r>
        <w:t>илу ДАТА</w:t>
      </w:r>
      <w:r>
        <w:t xml:space="preserve"> в размере 3 000 (три тысячи) рублей (л.д.1-2);</w:t>
      </w:r>
    </w:p>
    <w:p w:rsidR="00A77B3E" w:rsidP="00E57F76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(л.д.3);</w:t>
      </w:r>
    </w:p>
    <w:p w:rsidR="00A77B3E" w:rsidP="00E57F76">
      <w:pPr>
        <w:jc w:val="both"/>
      </w:pPr>
      <w:r>
        <w:tab/>
        <w:t>- копией списка НОМЕР</w:t>
      </w:r>
      <w:r>
        <w:t xml:space="preserve"> (партия НОМЕР</w:t>
      </w:r>
      <w:r>
        <w:t>) НОМЕР</w:t>
      </w:r>
      <w:r>
        <w:t xml:space="preserve"> внутренних почтовых отправлений </w:t>
      </w:r>
      <w:r>
        <w:t>от</w:t>
      </w:r>
      <w:r>
        <w:t xml:space="preserve"> ДАТА</w:t>
      </w:r>
      <w:r>
        <w:t xml:space="preserve"> (л.д.4-7); </w:t>
      </w:r>
    </w:p>
    <w:p w:rsidR="00A77B3E" w:rsidP="00E57F76">
      <w:pPr>
        <w:jc w:val="both"/>
      </w:pPr>
      <w:r>
        <w:tab/>
        <w:t>- коп</w:t>
      </w:r>
      <w:r>
        <w:t xml:space="preserve">ией отчета об отслеживании почтового отправления (л.д.9); </w:t>
      </w:r>
    </w:p>
    <w:p w:rsidR="00A77B3E" w:rsidP="00E57F76">
      <w:pPr>
        <w:jc w:val="both"/>
      </w:pPr>
      <w:r>
        <w:tab/>
        <w:t>- копией уведомления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(л.д.11-12); </w:t>
      </w:r>
    </w:p>
    <w:p w:rsidR="00A77B3E" w:rsidP="00E57F76">
      <w:pPr>
        <w:jc w:val="both"/>
      </w:pPr>
      <w:r>
        <w:tab/>
        <w:t>- копией списка НОМЕР</w:t>
      </w:r>
      <w:r>
        <w:t xml:space="preserve"> (партия НОМЕР</w:t>
      </w:r>
      <w:r>
        <w:t>) НОМЕР</w:t>
      </w:r>
      <w:r>
        <w:t xml:space="preserve"> внутренних почтовых отправлений </w:t>
      </w:r>
      <w:r>
        <w:t>от</w:t>
      </w:r>
      <w:r>
        <w:t xml:space="preserve"> ДАТА</w:t>
      </w:r>
      <w:r>
        <w:t xml:space="preserve"> (л.д.13-16); </w:t>
      </w:r>
    </w:p>
    <w:p w:rsidR="00A77B3E" w:rsidP="00E57F76">
      <w:pPr>
        <w:jc w:val="both"/>
      </w:pPr>
      <w:r>
        <w:tab/>
        <w:t>- отчет об отслеживании почтов</w:t>
      </w:r>
      <w:r>
        <w:t xml:space="preserve">ого отправления (л.д.18-19); </w:t>
      </w:r>
    </w:p>
    <w:p w:rsidR="00A77B3E" w:rsidP="00E57F76">
      <w:pPr>
        <w:jc w:val="both"/>
      </w:pPr>
      <w:r>
        <w:tab/>
        <w:t>- справкой об отсутствии оплаты штрафа по постановлению НОМЕР</w:t>
      </w:r>
      <w:r>
        <w:t xml:space="preserve"> (л.д.20).</w:t>
      </w:r>
    </w:p>
    <w:p w:rsidR="00A77B3E" w:rsidP="00E57F76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</w:t>
      </w:r>
      <w:r>
        <w:t xml:space="preserve">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57F76">
      <w:pPr>
        <w:ind w:firstLine="720"/>
        <w:jc w:val="both"/>
      </w:pPr>
      <w:r>
        <w:t>Частью 1 ст. 20.25 КоАП РФ установлена административная ответственность за неупл</w:t>
      </w:r>
      <w:r>
        <w:t>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 xml:space="preserve">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E57F76">
      <w:pPr>
        <w:ind w:firstLine="720"/>
        <w:jc w:val="both"/>
      </w:pPr>
      <w:r>
        <w:t xml:space="preserve">Из системного толкования ч. 1 </w:t>
      </w:r>
      <w:r>
        <w:t>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</w:t>
      </w:r>
      <w:r>
        <w:t>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E57F76">
      <w:pPr>
        <w:jc w:val="both"/>
      </w:pPr>
      <w:r>
        <w:t xml:space="preserve">          Оценивая собранные по делу доказательства в их совокупност</w:t>
      </w:r>
      <w:r>
        <w:t xml:space="preserve">и, суд приходит к выводу, что вина  Плаксина О.В. установлена и доказана.    </w:t>
      </w:r>
    </w:p>
    <w:p w:rsidR="00A77B3E" w:rsidP="00E57F76">
      <w:pPr>
        <w:jc w:val="both"/>
      </w:pPr>
      <w:r>
        <w:tab/>
      </w:r>
      <w:r>
        <w:t>Действия Плаксина О.В.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</w:t>
      </w:r>
      <w:r>
        <w:t>ием по делу об административном правонарушении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E57F76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Плаксина О.В.</w:t>
      </w:r>
      <w:r>
        <w:t xml:space="preserve"> не усматривается.</w:t>
      </w:r>
    </w:p>
    <w:p w:rsidR="00A77B3E" w:rsidP="00E57F7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57F76">
      <w:pPr>
        <w:ind w:firstLine="720"/>
        <w:jc w:val="both"/>
      </w:pPr>
      <w:r>
        <w:t>Обстоятельств отягчающих ответственность Плаксина О.В., предусмотренн</w:t>
      </w:r>
      <w:r>
        <w:t>ых ст.4.3 КоАП РФ,  судом  не  установлено.</w:t>
      </w:r>
    </w:p>
    <w:p w:rsidR="00A77B3E" w:rsidP="00E57F76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отсутствие по делу обстоятельств смягчающих и отягч</w:t>
      </w:r>
      <w:r>
        <w:t>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E57F76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ст.29.9-29.11 КоАП РФ,   мировой суд</w:t>
      </w:r>
      <w:r>
        <w:t xml:space="preserve">ья                                                                           </w:t>
      </w:r>
    </w:p>
    <w:p w:rsidR="00E57F76" w:rsidP="00E57F76">
      <w:pPr>
        <w:jc w:val="both"/>
      </w:pPr>
    </w:p>
    <w:p w:rsidR="00A77B3E" w:rsidP="00E57F76">
      <w:pPr>
        <w:jc w:val="center"/>
      </w:pPr>
      <w:r>
        <w:t>ПОСТАНОВИЛ:</w:t>
      </w:r>
    </w:p>
    <w:p w:rsidR="00A77B3E" w:rsidP="00E57F76">
      <w:pPr>
        <w:jc w:val="both"/>
      </w:pPr>
    </w:p>
    <w:p w:rsidR="00A77B3E" w:rsidP="00E57F76">
      <w:pPr>
        <w:jc w:val="both"/>
      </w:pPr>
      <w:r>
        <w:tab/>
        <w:t>Плаксина О.В.</w:t>
      </w:r>
      <w:r>
        <w:t>, ПАСПОРТНЫЕ ДАННЫЕ</w:t>
      </w:r>
      <w:r>
        <w:t>, признать виновным в совершении административного правонарушения, предусмотре</w:t>
      </w:r>
      <w:r>
        <w:t>нного ч. 1 ст. 20.25 КоАП РФ и назначить ему наказание в виде штрафа в размере 6 000 (шесть тысяч) рублей.</w:t>
      </w:r>
    </w:p>
    <w:p w:rsidR="00A77B3E" w:rsidP="00E57F76">
      <w:pPr>
        <w:ind w:firstLine="720"/>
        <w:jc w:val="both"/>
      </w:pPr>
      <w:r>
        <w:t xml:space="preserve">Реквизиты для уплаты штрафа: получатель УФК по Республике Крым (Министерство юстиции Республики Крым), наименование банка: Отделение Республика Крым </w:t>
      </w:r>
      <w:r>
        <w:t>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</w:t>
      </w:r>
      <w:r>
        <w:t>ра 35220323, ОКТМО 35656000, КБК 82811601203010025140, постановление №5-33/93/2022.</w:t>
      </w:r>
    </w:p>
    <w:p w:rsidR="00A77B3E" w:rsidP="00E57F76">
      <w:pPr>
        <w:jc w:val="both"/>
      </w:pPr>
      <w:r>
        <w:tab/>
        <w:t>Разъяснить Плаксину О.В., что в соответствии со ст. 32.2 КоАП РФ административный штраф должен быть уплачен лицом, привлеченным к административной ответственности, не позд</w:t>
      </w:r>
      <w:r>
        <w:t xml:space="preserve">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57F76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E57F76">
      <w:pPr>
        <w:jc w:val="both"/>
      </w:pPr>
      <w:r>
        <w:t xml:space="preserve">Разъяснить Плаксину </w:t>
      </w:r>
      <w:r>
        <w:t>О.В.,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57F76">
      <w:pPr>
        <w:jc w:val="both"/>
      </w:pPr>
      <w:r>
        <w:tab/>
        <w:t>Постановление может быть обжаловано в Черноморский районный суд Республики Крым в течение 10 суток со</w:t>
      </w:r>
      <w:r>
        <w:t xml:space="preserve">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E57F76">
      <w:pPr>
        <w:jc w:val="both"/>
      </w:pPr>
    </w:p>
    <w:p w:rsidR="00A77B3E" w:rsidP="00E57F76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E57F76">
      <w:pPr>
        <w:jc w:val="both"/>
      </w:pPr>
    </w:p>
    <w:p w:rsidR="00E57F76" w:rsidP="00E57F76">
      <w:pPr>
        <w:ind w:firstLine="720"/>
        <w:jc w:val="both"/>
      </w:pPr>
      <w:r>
        <w:t>ДЕПЕРСОНИФИКАЦИЮ</w:t>
      </w:r>
    </w:p>
    <w:p w:rsidR="00E57F76" w:rsidP="00E57F76">
      <w:pPr>
        <w:ind w:firstLine="720"/>
        <w:jc w:val="both"/>
      </w:pPr>
      <w:r>
        <w:t xml:space="preserve">Лингвистический контроль произвел </w:t>
      </w:r>
    </w:p>
    <w:p w:rsidR="00E57F76" w:rsidP="00E57F76">
      <w:pPr>
        <w:ind w:firstLine="720"/>
        <w:jc w:val="both"/>
      </w:pPr>
      <w:r>
        <w:t>помощник судьи Димитрова О.С.______________</w:t>
      </w:r>
    </w:p>
    <w:p w:rsidR="00E57F76" w:rsidP="00E57F76">
      <w:pPr>
        <w:ind w:firstLine="720"/>
        <w:jc w:val="both"/>
      </w:pPr>
      <w:r>
        <w:t>СОГЛАСОВАНО</w:t>
      </w:r>
    </w:p>
    <w:p w:rsidR="00E57F76" w:rsidP="00E57F7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57F76" w:rsidP="00E57F76">
      <w:pPr>
        <w:ind w:firstLine="720"/>
        <w:jc w:val="both"/>
      </w:pPr>
      <w:r>
        <w:t xml:space="preserve">Дата: </w:t>
      </w:r>
      <w:r>
        <w:t>15.03</w:t>
      </w:r>
      <w:r>
        <w:t>.2022 года</w:t>
      </w:r>
    </w:p>
    <w:p w:rsidR="00A77B3E" w:rsidP="00E57F76">
      <w:pPr>
        <w:jc w:val="both"/>
      </w:pPr>
    </w:p>
    <w:p w:rsidR="00A77B3E" w:rsidP="00E57F76">
      <w:pPr>
        <w:jc w:val="both"/>
      </w:pPr>
    </w:p>
    <w:p w:rsidR="00A77B3E" w:rsidP="00E57F76">
      <w:pPr>
        <w:jc w:val="both"/>
      </w:pPr>
    </w:p>
    <w:p w:rsidR="00A77B3E" w:rsidP="00E57F76">
      <w:pPr>
        <w:jc w:val="both"/>
      </w:pPr>
    </w:p>
    <w:p w:rsidR="00A77B3E" w:rsidP="00E57F76">
      <w:pPr>
        <w:jc w:val="both"/>
      </w:pPr>
    </w:p>
    <w:sectPr w:rsidSect="00E57F76">
      <w:pgSz w:w="12240" w:h="15840"/>
      <w:pgMar w:top="568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76"/>
    <w:rsid w:val="00A77B3E"/>
    <w:rsid w:val="00E57F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