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82A45">
      <w:pPr>
        <w:jc w:val="right"/>
      </w:pPr>
      <w:r>
        <w:t>Дело №5-45/93/2020</w:t>
      </w:r>
    </w:p>
    <w:p w:rsidR="00A77B3E" w:rsidP="00682A45">
      <w:pPr>
        <w:jc w:val="right"/>
      </w:pPr>
    </w:p>
    <w:p w:rsidR="00A77B3E" w:rsidP="00682A45">
      <w:pPr>
        <w:jc w:val="center"/>
      </w:pPr>
      <w:r>
        <w:t>П О С Т А Н О В Л Е Н И Е</w:t>
      </w:r>
    </w:p>
    <w:p w:rsidR="00A77B3E" w:rsidP="00682A45">
      <w:pPr>
        <w:jc w:val="both"/>
      </w:pPr>
    </w:p>
    <w:p w:rsidR="00A77B3E" w:rsidP="00682A45">
      <w:pPr>
        <w:ind w:firstLine="720"/>
        <w:jc w:val="both"/>
      </w:pPr>
      <w:r>
        <w:t xml:space="preserve">18 февраля 2020 года         </w:t>
      </w:r>
      <w:r>
        <w:tab/>
      </w:r>
      <w:r>
        <w:tab/>
      </w:r>
      <w:r>
        <w:t xml:space="preserve">                                Республика Крым, </w:t>
      </w:r>
      <w:r>
        <w:t>пгт</w:t>
      </w:r>
      <w:r>
        <w:t xml:space="preserve">. Черноморское </w:t>
      </w:r>
    </w:p>
    <w:p w:rsidR="00A77B3E" w:rsidP="00682A45">
      <w:pPr>
        <w:jc w:val="both"/>
      </w:pPr>
    </w:p>
    <w:p w:rsidR="00A77B3E" w:rsidP="00682A45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в отношении ИП</w:t>
      </w:r>
      <w:r>
        <w:t xml:space="preserve"> Сергеевой С.Ю.</w:t>
      </w:r>
      <w:r>
        <w:t>, ПАСПОРТНЫЕ ДАННЫЕ</w:t>
      </w:r>
      <w:r>
        <w:t>, зарегистрированной и проживающей по адресу: АДРЕС</w:t>
      </w:r>
      <w:r>
        <w:t xml:space="preserve">, </w:t>
      </w:r>
    </w:p>
    <w:p w:rsidR="00A77B3E" w:rsidP="00682A45">
      <w:pPr>
        <w:ind w:firstLine="720"/>
        <w:jc w:val="both"/>
      </w:pPr>
      <w:r>
        <w:t xml:space="preserve">о привлечении к административной ответственности по </w:t>
      </w:r>
      <w:r>
        <w:t>ч</w:t>
      </w:r>
      <w:r>
        <w:t xml:space="preserve">.3 ст.14.16 </w:t>
      </w:r>
      <w:r>
        <w:t>КоАП</w:t>
      </w:r>
      <w:r>
        <w:t xml:space="preserve"> РФ</w:t>
      </w:r>
    </w:p>
    <w:p w:rsidR="00682A45" w:rsidP="00682A45">
      <w:pPr>
        <w:jc w:val="both"/>
      </w:pPr>
    </w:p>
    <w:p w:rsidR="00A77B3E" w:rsidP="00682A45">
      <w:pPr>
        <w:jc w:val="center"/>
      </w:pPr>
      <w:r>
        <w:t>У С Т А Н О В И Л:</w:t>
      </w:r>
    </w:p>
    <w:p w:rsidR="00A77B3E" w:rsidP="00682A45">
      <w:pPr>
        <w:jc w:val="both"/>
      </w:pPr>
    </w:p>
    <w:p w:rsidR="00A77B3E" w:rsidP="00682A45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</w:t>
      </w:r>
      <w:r>
        <w:t>АДРЕС</w:t>
      </w:r>
      <w:r>
        <w:t>, ИП</w:t>
      </w:r>
      <w:r>
        <w:t xml:space="preserve"> Сергеева С.Ю., в принадлежащем ей магазине «НАИМЕНОВАНИЕ МАГАЗИНА</w:t>
      </w:r>
      <w:r>
        <w:t xml:space="preserve">», осуществляла розничную продажу алкогольной продукции - пива марки «Чешское </w:t>
      </w:r>
      <w:r>
        <w:t>Барное</w:t>
      </w:r>
      <w:r>
        <w:t xml:space="preserve"> живое», объемом 1,5 л., с содержанием этилового спирта 4,9 %, по цене СУММА</w:t>
      </w:r>
      <w:r>
        <w:t xml:space="preserve">, пива «Чешское </w:t>
      </w:r>
      <w:r>
        <w:t>Барное</w:t>
      </w:r>
      <w:r>
        <w:t xml:space="preserve"> живое»,</w:t>
      </w:r>
      <w:r>
        <w:t xml:space="preserve"> объемом 0,5 л., с содержанием этилового спирта 4,9 % по цене СУММА</w:t>
      </w:r>
      <w:r>
        <w:t>, без сертификатов соответствия или деклараций о соответствии, чем нарушила абз.8 п. 1</w:t>
      </w:r>
      <w:r>
        <w:t xml:space="preserve"> </w:t>
      </w:r>
      <w:r>
        <w:t>ст</w:t>
      </w:r>
      <w:r>
        <w:t>. 26 Федерального закона от 22.11.1995 № 171-ФЗ «О государственном регулировании производства и обор</w:t>
      </w:r>
      <w:r>
        <w:t xml:space="preserve">ота этилового спирта, алкогольной и спиртосодержащей продукции и об ограничении потребления (распития) алкогольной продукции», т.е. совершила административное правонарушение, предусмотренное ч. 3 ст. 14.16 </w:t>
      </w:r>
      <w:r>
        <w:t>КоАП</w:t>
      </w:r>
      <w:r>
        <w:t xml:space="preserve"> РФ.</w:t>
      </w:r>
    </w:p>
    <w:p w:rsidR="00A77B3E" w:rsidP="00682A45">
      <w:pPr>
        <w:jc w:val="both"/>
      </w:pPr>
      <w:r>
        <w:tab/>
        <w:t xml:space="preserve">В судебном заседании Сергеева С.Ю. вину </w:t>
      </w:r>
      <w:r>
        <w:t>в совершении административного правонарушения при обстоятельствах указанных в протоколе об административном правонарушении признала в полном объеме. Пояснила, что она относится к субъектам малого и среднего предпринимательства, ранее не привлекалось к адми</w:t>
      </w:r>
      <w:r>
        <w:t xml:space="preserve">нистративной ответственности, нарушения все устранены, сертификаты на алкогольную продукцию получены и находятся в магазине. Просила применить ст. 4.1.1 </w:t>
      </w:r>
      <w:r>
        <w:t>КоАП</w:t>
      </w:r>
      <w:r>
        <w:t xml:space="preserve"> РФ, то есть </w:t>
      </w:r>
      <w:r>
        <w:t>заменить штраф на предупреждение</w:t>
      </w:r>
      <w:r>
        <w:t xml:space="preserve">. </w:t>
      </w:r>
    </w:p>
    <w:p w:rsidR="00A77B3E" w:rsidP="00682A45">
      <w:pPr>
        <w:ind w:firstLine="720"/>
        <w:jc w:val="both"/>
      </w:pPr>
      <w:r>
        <w:t>Выслушав лицо, привлекаемое к административной отве</w:t>
      </w:r>
      <w:r>
        <w:t xml:space="preserve">тственности, исследовав материалы дела, судья приходит к выводу о правомерности вменения в действия Сергеевой С.Ю. состава административного правонарушения, предусмотренного </w:t>
      </w:r>
      <w:r>
        <w:t>ч</w:t>
      </w:r>
      <w:r>
        <w:t>.3 ст.14.16 Кодекса РФ об административных правонарушениях.</w:t>
      </w:r>
    </w:p>
    <w:p w:rsidR="00A77B3E" w:rsidP="00682A45">
      <w:pPr>
        <w:ind w:firstLine="720"/>
        <w:jc w:val="both"/>
      </w:pPr>
      <w:r>
        <w:t xml:space="preserve">Вина Сергеевой С.Ю., </w:t>
      </w:r>
      <w:r>
        <w:t xml:space="preserve">подтверждается представленными по делу доказательствами: </w:t>
      </w:r>
    </w:p>
    <w:p w:rsidR="00A77B3E" w:rsidP="00682A4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 по адресу: </w:t>
      </w:r>
      <w:r>
        <w:t>АДРЕС</w:t>
      </w:r>
      <w:r>
        <w:t>, ИП</w:t>
      </w:r>
      <w:r>
        <w:t xml:space="preserve"> Сергеева С.Ю., в принадлежащ</w:t>
      </w:r>
      <w:r>
        <w:t>ем ей магазине «НАИМЕНОВАНИЕ МАГАЗИНА</w:t>
      </w:r>
      <w:r>
        <w:t xml:space="preserve">», осуществляла розничную продажу алкогольной продукции - пива марки «Чешское </w:t>
      </w:r>
      <w:r>
        <w:t>Барное</w:t>
      </w:r>
      <w:r>
        <w:t xml:space="preserve"> живое», объемом 1,5 л., с содержанием этилового спирта 4,9 %, по цене СУММА</w:t>
      </w:r>
      <w:r>
        <w:t xml:space="preserve">, пива «Чешское </w:t>
      </w:r>
      <w:r>
        <w:t>Барное</w:t>
      </w:r>
      <w:r>
        <w:t xml:space="preserve"> живое», объемом 0,5 л., с содержанием этиловог</w:t>
      </w:r>
      <w:r>
        <w:t>о спирта 4,9 % по цене СУММА</w:t>
      </w:r>
      <w:r>
        <w:t>, без сертификатов соответствия или деклараций о соответствии, чем нарушила абз.8 п. 1</w:t>
      </w:r>
      <w:r>
        <w:t xml:space="preserve"> ст. 26 Федерального закона от 22.11.1995 № 171-ФЗ «О государственном регулировании производства и оборота этилового спирта, алкогольной и спи</w:t>
      </w:r>
      <w:r>
        <w:t>ртосодержащей продукции и об ограничении потребления (распития) алкогольной продукции» (</w:t>
      </w:r>
      <w:r>
        <w:t>л</w:t>
      </w:r>
      <w:r>
        <w:t>.д.2);</w:t>
      </w:r>
    </w:p>
    <w:p w:rsidR="00A77B3E" w:rsidP="00682A45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>, согласно которому из магазина «НАИМЕНОВАНИЕ МАГАЗИНА</w:t>
      </w:r>
      <w:r>
        <w:t>», расположенного по адресу: АДРЕС</w:t>
      </w:r>
      <w:r>
        <w:t>, была изъята алкогольная п</w:t>
      </w:r>
      <w:r>
        <w:t xml:space="preserve">родукция: пиво марки «Чешское </w:t>
      </w:r>
      <w:r>
        <w:t>Барное</w:t>
      </w:r>
      <w:r>
        <w:t xml:space="preserve"> живое», объемом 1,5 л., с содержанием этилового спирта 4,9 %, по цене СУММА</w:t>
      </w:r>
      <w:r>
        <w:t xml:space="preserve"> в количестве 3 бут</w:t>
      </w:r>
      <w:r>
        <w:t xml:space="preserve">., </w:t>
      </w:r>
      <w:r>
        <w:t xml:space="preserve">пива «Чешское </w:t>
      </w:r>
      <w:r>
        <w:t>Барное</w:t>
      </w:r>
      <w:r>
        <w:t xml:space="preserve"> живое», объемом 0,5 л., с содержанием этилового спирта 4,9 % по цене СУММА</w:t>
      </w:r>
      <w:r>
        <w:t xml:space="preserve"> в количестве 4 банок (л</w:t>
      </w:r>
      <w:r>
        <w:t>.д.3-4);</w:t>
      </w:r>
    </w:p>
    <w:p w:rsidR="00A77B3E" w:rsidP="00682A45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ОМП </w:t>
      </w:r>
      <w:r>
        <w:t>от</w:t>
      </w:r>
      <w:r>
        <w:t xml:space="preserve"> ДАТА</w:t>
      </w:r>
      <w:r>
        <w:t xml:space="preserve"> (л.д.5-11);</w:t>
      </w:r>
    </w:p>
    <w:p w:rsidR="00A77B3E" w:rsidP="00682A45">
      <w:pPr>
        <w:ind w:firstLine="720"/>
        <w:jc w:val="both"/>
      </w:pPr>
      <w:r>
        <w:t>- письменными объяснениями ФИО</w:t>
      </w:r>
      <w:r>
        <w:t xml:space="preserve"> продавца магазина, в которых она подтверждает реализацию алкогольной продукции пива без сертификатов соответствия (</w:t>
      </w:r>
      <w:r>
        <w:t>л</w:t>
      </w:r>
      <w:r>
        <w:t>.д.12);</w:t>
      </w:r>
    </w:p>
    <w:p w:rsidR="00A77B3E" w:rsidP="00682A45">
      <w:pPr>
        <w:ind w:firstLine="720"/>
        <w:jc w:val="both"/>
      </w:pPr>
      <w:r>
        <w:t>- письменными об</w:t>
      </w:r>
      <w:r>
        <w:t>ъяснениями Сергеевой С.Ю., в которых она подтверждает реализацию алкогольной продукции пива без сертификатов соответствия, обязуясь в дальнейшем не допускать подобных нарушений (</w:t>
      </w:r>
      <w:r>
        <w:t>л</w:t>
      </w:r>
      <w:r>
        <w:t>.д.13);</w:t>
      </w:r>
    </w:p>
    <w:p w:rsidR="00A77B3E" w:rsidP="00682A45">
      <w:pPr>
        <w:ind w:firstLine="720"/>
        <w:jc w:val="both"/>
      </w:pPr>
      <w:r>
        <w:t>- копией уведомления о постановке на учет физического лица в налогово</w:t>
      </w:r>
      <w:r>
        <w:t>м органе (</w:t>
      </w:r>
      <w:r>
        <w:t>л</w:t>
      </w:r>
      <w:r>
        <w:t>.д.15);</w:t>
      </w:r>
    </w:p>
    <w:p w:rsidR="00A77B3E" w:rsidP="00682A45">
      <w:pPr>
        <w:ind w:firstLine="720"/>
        <w:jc w:val="both"/>
      </w:pPr>
      <w:r>
        <w:t>- копией свидетельства о постановке на учет физического лица в налоговом органе, согласно которому ДАТА</w:t>
      </w:r>
      <w:r>
        <w:t xml:space="preserve"> Сергеева С.Ю. поставлена на учет в налоговом органе в качестве индивидуального предпринимателя (</w:t>
      </w:r>
      <w:r>
        <w:t>л</w:t>
      </w:r>
      <w:r>
        <w:t>.д.16);</w:t>
      </w:r>
    </w:p>
    <w:p w:rsidR="00A77B3E" w:rsidP="00682A45">
      <w:pPr>
        <w:ind w:firstLine="720"/>
        <w:jc w:val="both"/>
      </w:pPr>
      <w:r>
        <w:t>-выпиской из Единого</w:t>
      </w:r>
      <w:r>
        <w:t xml:space="preserve"> государственного реестра индивидуальных предпринимателей </w:t>
      </w:r>
      <w:r>
        <w:t>от</w:t>
      </w:r>
      <w:r>
        <w:t xml:space="preserve"> ДАТА</w:t>
      </w:r>
      <w:r>
        <w:t xml:space="preserve"> (л.д.21-24);</w:t>
      </w:r>
    </w:p>
    <w:p w:rsidR="00A77B3E" w:rsidP="00682A45">
      <w:pPr>
        <w:ind w:firstLine="720"/>
        <w:jc w:val="both"/>
      </w:pPr>
      <w:r>
        <w:t xml:space="preserve">- копией договора аренды земельного участка </w:t>
      </w:r>
      <w:r>
        <w:t>от</w:t>
      </w:r>
      <w:r>
        <w:t xml:space="preserve"> ДАТА НОМЕР</w:t>
      </w:r>
      <w:r>
        <w:t xml:space="preserve"> (л.д.25-32);</w:t>
      </w:r>
    </w:p>
    <w:p w:rsidR="00A77B3E" w:rsidP="00682A45">
      <w:pPr>
        <w:ind w:firstLine="720"/>
        <w:jc w:val="both"/>
      </w:pPr>
      <w:r>
        <w:t xml:space="preserve">- копией акта о передаче земельного участка </w:t>
      </w:r>
      <w:r>
        <w:t>от</w:t>
      </w:r>
      <w:r>
        <w:t xml:space="preserve"> ДАТА</w:t>
      </w:r>
      <w:r>
        <w:t xml:space="preserve"> (л.д.33);</w:t>
      </w:r>
    </w:p>
    <w:p w:rsidR="00A77B3E" w:rsidP="00682A45">
      <w:pPr>
        <w:ind w:firstLine="720"/>
        <w:jc w:val="both"/>
      </w:pPr>
      <w:r>
        <w:t>- выпиской из Единого госу</w:t>
      </w:r>
      <w:r>
        <w:t>дарственного реестра недвижимости (</w:t>
      </w:r>
      <w:r>
        <w:t>л</w:t>
      </w:r>
      <w:r>
        <w:t xml:space="preserve">.д.42);   </w:t>
      </w:r>
    </w:p>
    <w:p w:rsidR="00A77B3E" w:rsidP="00682A45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у суда сомнений в и</w:t>
      </w:r>
      <w:r>
        <w:t>х объективности.</w:t>
      </w:r>
    </w:p>
    <w:p w:rsidR="00A77B3E" w:rsidP="00682A45">
      <w:pPr>
        <w:ind w:firstLine="720"/>
        <w:jc w:val="both"/>
      </w:pPr>
      <w:r>
        <w:t>Согласно правовым позициям, изложенным в пункте 20 Постановления Пленума Верховного Суда РФ от 24.10.2006 № 18 «О некоторых вопросах, возникающих у судов при применении Особенной части Кодекса Российской Федерации об административных право</w:t>
      </w:r>
      <w:r>
        <w:t xml:space="preserve">нарушениях», при квалификации действий по части 3 статьи 14.16 </w:t>
      </w:r>
      <w:r>
        <w:t>КоАП</w:t>
      </w:r>
      <w:r>
        <w:t xml:space="preserve"> РФ надлежит учитывать, что нарушением иных правил розничной продажи алкогольной и спиртосодержащей продукции является нарушение любых правил продажи указанной продукции</w:t>
      </w:r>
      <w:r>
        <w:t>, кроме перечисленны</w:t>
      </w:r>
      <w:r>
        <w:t xml:space="preserve">х в частях 1 и 2 статьи 14.16 </w:t>
      </w:r>
      <w:r>
        <w:t>КоАП</w:t>
      </w:r>
      <w:r>
        <w:t xml:space="preserve"> РФ.</w:t>
      </w:r>
    </w:p>
    <w:p w:rsidR="00A77B3E" w:rsidP="00682A45">
      <w:pPr>
        <w:ind w:firstLine="720"/>
        <w:jc w:val="both"/>
      </w:pPr>
      <w:r>
        <w:t>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</w:t>
      </w:r>
      <w:r>
        <w:t>ной продукции» (далее - Закон № 171-ФЗ) установлены особые требования к розничной продаже и потреблению (распитию) алкогольной продукции.</w:t>
      </w:r>
    </w:p>
    <w:p w:rsidR="00A77B3E" w:rsidP="00682A45">
      <w:pPr>
        <w:ind w:firstLine="720"/>
        <w:jc w:val="both"/>
      </w:pPr>
      <w:r>
        <w:t>В силу пункта 12 части 2 статьи 16 Закона № 171-ФЗ не допускается розничная продажа алкогольной продукции без сопровод</w:t>
      </w:r>
      <w:r>
        <w:t>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сертификатов соответствия или деклараций о соответствии, без маркировки в со</w:t>
      </w:r>
      <w:r>
        <w:t>ответствии со статьей 12 настоящего Федерального закона.</w:t>
      </w:r>
    </w:p>
    <w:p w:rsidR="00A77B3E" w:rsidP="00682A45">
      <w:pPr>
        <w:ind w:firstLine="720"/>
        <w:jc w:val="both"/>
      </w:pPr>
      <w:r>
        <w:t xml:space="preserve">В соответствии со статьей 10.2 Закона № 171-ФЗ оборот этилового спирта, алкогольной и спиртосодержащей продукции осуществляется только при наличии сопроводительных документов, удостоверяющих </w:t>
      </w:r>
      <w:r>
        <w:t>легальность их производства и оборота, а именно: товарно-транспортной накладной; справки, прилагаемой к грузовой таможенной декларации (для импортированных этилового спирта, алкогольной и спиртосодержащей продукции); справки, прилагаемой к товарно-транспор</w:t>
      </w:r>
      <w:r>
        <w:t>тной накладной.</w:t>
      </w:r>
    </w:p>
    <w:p w:rsidR="00A77B3E" w:rsidP="00682A45">
      <w:pPr>
        <w:ind w:firstLine="720"/>
        <w:jc w:val="both"/>
      </w:pPr>
      <w:r>
        <w:t>Статьей 10 Закона Российской Федерации «О защите прав потребителей» и статьей 495 Гражданского кодекса Российской Федерации предусмотрено, что продавец обязан предоставить покупателю необходимую и достоверную информацию о товаре, предлагаем</w:t>
      </w:r>
      <w:r>
        <w:t>ом к продаже, соответствующую установленным законом, данными правовыми актами и обычно предъявляемым в розничной торговле требованиям к содержанию и способам предоставления такой информации.</w:t>
      </w:r>
    </w:p>
    <w:p w:rsidR="00A77B3E" w:rsidP="00682A45">
      <w:pPr>
        <w:ind w:firstLine="720"/>
        <w:jc w:val="both"/>
      </w:pPr>
      <w:r>
        <w:t>По смыслу приведенных положений закона документы на алкогольную п</w:t>
      </w:r>
      <w:r>
        <w:t xml:space="preserve">родукцию, в том числе товарно-транспортные накладные и прилагаемые к ним справки, подтверждающие легальность оборота продукции и законность ее прохождения от организации-производителя до </w:t>
      </w:r>
      <w:r>
        <w:t>потребителя, должны находиться непосредственно в торговой точке и быт</w:t>
      </w:r>
      <w:r>
        <w:t xml:space="preserve">ь готовыми к предъявлению по первому </w:t>
      </w:r>
      <w:r>
        <w:t>требованию</w:t>
      </w:r>
      <w:r>
        <w:t xml:space="preserve"> как покупателя, так и контролирующего органа.</w:t>
      </w:r>
    </w:p>
    <w:p w:rsidR="00A77B3E" w:rsidP="00682A45">
      <w:pPr>
        <w:ind w:firstLine="720"/>
        <w:jc w:val="both"/>
      </w:pPr>
      <w:r>
        <w:t>Пунктом 16 статьи 2 Федерального закона № 171-ФЗ установлено, что под оборотом алкогольной продукции понимается закупка (в том числе импорт), поставки (в том числ</w:t>
      </w:r>
      <w:r>
        <w:t>е экспорт), хранение, перевозки и розничная продажа.</w:t>
      </w:r>
    </w:p>
    <w:p w:rsidR="00A77B3E" w:rsidP="00682A45">
      <w:pPr>
        <w:ind w:firstLine="720"/>
        <w:jc w:val="both"/>
      </w:pPr>
      <w:r>
        <w:t>Согласно абз.8 п. 1 ст.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</w:t>
      </w:r>
      <w:r>
        <w:t>отребления (распития) алкогольной продукции», в области производства и оборота этилового спирта, алкогольной и спиртосодержащей продукции запрещаются: оборот алкогольной продукции без сертификатов соответствия или деклараций о соответствии, либо без маркир</w:t>
      </w:r>
      <w:r>
        <w:t>овки в соответствии со статьей</w:t>
      </w:r>
      <w:r>
        <w:t xml:space="preserve"> 12 настоящего Федерального закона, либо с маркировкой поддельными марками.</w:t>
      </w:r>
    </w:p>
    <w:p w:rsidR="00A77B3E" w:rsidP="00682A45">
      <w:pPr>
        <w:ind w:firstLine="720"/>
        <w:jc w:val="both"/>
      </w:pPr>
      <w:r>
        <w:t>ИП</w:t>
      </w:r>
      <w:r>
        <w:t xml:space="preserve"> Сергеева С.Ю. нарушила требования указанного закона, а именно, допустила розничную реализацию алкогольной продукции без</w:t>
      </w:r>
      <w:r>
        <w:t xml:space="preserve"> сертификатов соответствия или деклараций о соответствии, в принадлежащем ей торговом объекте - магазине «НАИМЕНОВАНИЕ МАГАЗИНА</w:t>
      </w:r>
      <w:r>
        <w:t>», расположенном по адресу: АДРЕС</w:t>
      </w:r>
      <w:r>
        <w:t>.</w:t>
      </w:r>
    </w:p>
    <w:p w:rsidR="00A77B3E" w:rsidP="00682A45">
      <w:pPr>
        <w:ind w:firstLine="720"/>
        <w:jc w:val="both"/>
      </w:pPr>
      <w:r>
        <w:t xml:space="preserve">Действия Сергеевой С.Ю. суд квалифицирует по </w:t>
      </w:r>
      <w:r>
        <w:t>ч</w:t>
      </w:r>
      <w:r>
        <w:t xml:space="preserve">.3 ст. 14.16 </w:t>
      </w:r>
      <w:r>
        <w:t>КоАП</w:t>
      </w:r>
      <w:r>
        <w:t xml:space="preserve"> РФ, как нарушение особых требований и прави</w:t>
      </w:r>
      <w:r>
        <w:t>л розничной продажи алкогольной и спиртосодержащей продукции, за исключением случаев, предусмотренных частью 2 статьи 14.17.1 настоящего Кодекса</w:t>
      </w:r>
    </w:p>
    <w:p w:rsidR="00A77B3E" w:rsidP="00682A45">
      <w:pPr>
        <w:ind w:firstLine="720"/>
        <w:jc w:val="both"/>
      </w:pPr>
      <w:r>
        <w:t xml:space="preserve">Санкцией </w:t>
      </w:r>
      <w:r>
        <w:t>ч</w:t>
      </w:r>
      <w:r>
        <w:t>.3 ст.14.16 Кодекса РФ об административных правонарушениях для должностных лиц предусмотрено админист</w:t>
      </w:r>
      <w:r>
        <w:t>ративное наказание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A77B3E" w:rsidP="00682A45">
      <w:pPr>
        <w:ind w:firstLine="720"/>
        <w:jc w:val="both"/>
      </w:pPr>
      <w:r>
        <w:t xml:space="preserve">При назначении административного наказания, мировой судья, в соответствии со ст. </w:t>
      </w:r>
      <w:r>
        <w:t xml:space="preserve">4.1 </w:t>
      </w:r>
      <w:r>
        <w:t>КоАП</w:t>
      </w:r>
      <w:r>
        <w:t xml:space="preserve">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</w:t>
      </w:r>
      <w:r>
        <w:t>административную ответственность, к которым суд относит раскаяние лица, совершившего административное правонарушение, отсутствие обстоятельств отягчающих административную ответственность, и считает необходимым назначить наказание в виде административного ш</w:t>
      </w:r>
      <w:r>
        <w:t>трафа</w:t>
      </w:r>
      <w:r>
        <w:t xml:space="preserve"> в пределах санкции статьи, без конфискации алкогольной продукции. </w:t>
      </w:r>
    </w:p>
    <w:p w:rsidR="00A77B3E" w:rsidP="00682A45">
      <w:pPr>
        <w:ind w:firstLine="720"/>
        <w:jc w:val="both"/>
      </w:pPr>
      <w:r>
        <w:t xml:space="preserve">Вместе с тем, согласно ст. 4.1.1 </w:t>
      </w:r>
      <w:r>
        <w:t>КоАП</w:t>
      </w:r>
      <w:r>
        <w:t xml:space="preserve"> РФ, являющимся субъектами малого и среднего предпринимательства лицам, осуществляющим предпринимательскую деятельность без образования юридическо</w:t>
      </w:r>
      <w:r>
        <w:t>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</w:t>
      </w:r>
      <w:r>
        <w:t xml:space="preserve"> в виде предупреждения не предусмотрено соответствующей статьей раздела II настоящего Кодекса</w:t>
      </w:r>
      <w: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</w:t>
      </w:r>
      <w:r>
        <w:t>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682A45">
      <w:pPr>
        <w:ind w:firstLine="720"/>
        <w:jc w:val="both"/>
      </w:pPr>
      <w:r>
        <w:t xml:space="preserve">В соответствии с ч.ч. 1, 2 ст. 3.4 </w:t>
      </w:r>
      <w:r>
        <w:t>КоАП</w:t>
      </w:r>
      <w:r>
        <w:t xml:space="preserve"> РФ предупреждение - мера административного </w:t>
      </w:r>
      <w:r>
        <w:t>наказания, выр</w:t>
      </w:r>
      <w:r>
        <w:t>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</w:t>
      </w:r>
      <w:r>
        <w:t xml:space="preserve"> и здоровью людей, объектам животного и растительного мира, окружающей среде, объектам культурного наследия (памятникам истории</w:t>
      </w:r>
      <w:r>
        <w:t xml:space="preserve"> и культуры) народов Российской </w:t>
      </w:r>
      <w:r>
        <w:t>Федерации, безопасности государства, угрозы чрезвычайных ситуаций природного и техногенного харак</w:t>
      </w:r>
      <w:r>
        <w:t>тера, а также при отсутствии имущественного ущерба.</w:t>
      </w:r>
    </w:p>
    <w:p w:rsidR="00A77B3E" w:rsidP="00682A45">
      <w:pPr>
        <w:ind w:firstLine="720"/>
        <w:jc w:val="both"/>
      </w:pPr>
      <w:r>
        <w:t>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</w:t>
      </w:r>
      <w:r>
        <w:t>редупреждением допускается при наличии совокупности всех обстоятельств указанных в части 2 статьи 3.4 указанного Кодекса.</w:t>
      </w:r>
    </w:p>
    <w:p w:rsidR="00A77B3E" w:rsidP="00682A45">
      <w:pPr>
        <w:ind w:firstLine="720"/>
        <w:jc w:val="both"/>
      </w:pPr>
      <w:r>
        <w:t>Согласно материалам дела ИП Сергеева С.Ю. ранее не привлекалось к административной ответственности, является субъектом малого и средне</w:t>
      </w:r>
      <w:r>
        <w:t>го предпринимательства.</w:t>
      </w:r>
    </w:p>
    <w:p w:rsidR="00A77B3E" w:rsidP="00682A45">
      <w:pPr>
        <w:ind w:firstLine="720"/>
        <w:jc w:val="both"/>
      </w:pPr>
      <w:r>
        <w:t xml:space="preserve">Принимая во внимание, что Сергеева С.Ю. относится к субъектам малого и среднего предпринимательства, административное правонарушение совершило впервые, в отсутствие обстоятельств причинения вреда или возникновения угрозы причинения </w:t>
      </w:r>
      <w:r>
        <w:t>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</w:t>
      </w:r>
      <w:r>
        <w:t>нного характера, а также</w:t>
      </w:r>
      <w:r>
        <w:t xml:space="preserve"> при отсутствии имущественного ущерба, а также отягчающих ответственность обстоятельств, мировой судья приходит к выводу о возможности применения положений ст. 4.1.1 </w:t>
      </w:r>
      <w:r>
        <w:t>КоАП</w:t>
      </w:r>
      <w:r>
        <w:t xml:space="preserve"> РФ и замене административного штрафа на предупреждение.</w:t>
      </w:r>
    </w:p>
    <w:p w:rsidR="00A77B3E" w:rsidP="00682A45">
      <w:pPr>
        <w:ind w:firstLine="720"/>
        <w:jc w:val="both"/>
      </w:pPr>
      <w:r>
        <w:t>Руков</w:t>
      </w:r>
      <w:r>
        <w:t xml:space="preserve">одствуясь ст. ст. 14.16 ч. 3, 4.1.1, 3.4, 29.9, 29.10 </w:t>
      </w:r>
      <w:r>
        <w:t>КоАП</w:t>
      </w:r>
      <w:r>
        <w:t xml:space="preserve"> РФ мировой судья,</w:t>
      </w:r>
    </w:p>
    <w:p w:rsidR="00A77B3E" w:rsidP="00682A45">
      <w:pPr>
        <w:jc w:val="both"/>
      </w:pPr>
      <w:r>
        <w:t xml:space="preserve"> </w:t>
      </w:r>
    </w:p>
    <w:p w:rsidR="00A77B3E" w:rsidP="00682A45">
      <w:pPr>
        <w:ind w:firstLine="720"/>
        <w:jc w:val="center"/>
      </w:pPr>
      <w:r>
        <w:t>постановил:</w:t>
      </w:r>
    </w:p>
    <w:p w:rsidR="00A77B3E" w:rsidP="00682A45">
      <w:pPr>
        <w:jc w:val="both"/>
      </w:pPr>
      <w:r>
        <w:t xml:space="preserve"> </w:t>
      </w:r>
    </w:p>
    <w:p w:rsidR="00A77B3E" w:rsidP="00682A45">
      <w:pPr>
        <w:ind w:firstLine="720"/>
        <w:jc w:val="both"/>
      </w:pPr>
      <w:r>
        <w:t>ИП</w:t>
      </w:r>
      <w:r>
        <w:t xml:space="preserve"> Сергееву С.Ю.</w:t>
      </w:r>
      <w:r>
        <w:t xml:space="preserve"> признать виновной в совершении административного правонарушения, предусмотренного частью 3 статьи 14.16 </w:t>
      </w:r>
      <w:r>
        <w:t>Ко</w:t>
      </w:r>
      <w:r>
        <w:t>АП</w:t>
      </w:r>
      <w:r>
        <w:t xml:space="preserve"> РФ подвергнуть административному наказанию в виде административного штрафа в размере 20000 (двадцать тысяч) рублей без конфискации алкогольной продукции.</w:t>
      </w:r>
    </w:p>
    <w:p w:rsidR="00A77B3E" w:rsidP="00682A45">
      <w:pPr>
        <w:ind w:firstLine="720"/>
        <w:jc w:val="both"/>
      </w:pPr>
      <w:r>
        <w:t xml:space="preserve">Алкогольную продукцию – пиво «Чешское </w:t>
      </w:r>
      <w:r>
        <w:t>Барное</w:t>
      </w:r>
      <w:r>
        <w:t xml:space="preserve"> живое», объемом 1,5 л., с содержанием этилового спирта</w:t>
      </w:r>
      <w:r>
        <w:t xml:space="preserve"> 4,9 % в количестве 3 бут., пива «Чешское </w:t>
      </w:r>
      <w:r>
        <w:t>Барное</w:t>
      </w:r>
      <w:r>
        <w:t xml:space="preserve"> живое», объемом 0,5 л., с содержанием спирта 4,9 % в количестве 4 банок, находящуюся в камере хранения ОМВД России по Черноморскому району (квитанция №1 от 17.01.20120 г.) возвратить Сергеевой С.Ю.</w:t>
      </w:r>
    </w:p>
    <w:p w:rsidR="00A77B3E" w:rsidP="00682A45">
      <w:pPr>
        <w:ind w:firstLine="720"/>
        <w:jc w:val="both"/>
      </w:pPr>
      <w:r>
        <w:t>В соответ</w:t>
      </w:r>
      <w:r>
        <w:t xml:space="preserve">ствии со ст. 4.1.1 </w:t>
      </w:r>
      <w:r>
        <w:t>КоАП</w:t>
      </w:r>
      <w:r>
        <w:t xml:space="preserve"> РФ назначенное Сергеевой С.Ю. наказание в виде административного штрафа </w:t>
      </w:r>
      <w:r>
        <w:t>заменить на предупреждение</w:t>
      </w:r>
      <w:r>
        <w:t>.</w:t>
      </w:r>
    </w:p>
    <w:p w:rsidR="00A77B3E" w:rsidP="00682A4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</w:t>
      </w:r>
      <w:r>
        <w:t>айона Республики Крым в течение 10 суток со дня вручения или получения копии постановления.</w:t>
      </w:r>
    </w:p>
    <w:p w:rsidR="00A77B3E" w:rsidP="00682A45">
      <w:pPr>
        <w:jc w:val="both"/>
      </w:pPr>
    </w:p>
    <w:p w:rsidR="00A77B3E" w:rsidP="00682A4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            И.В. Солодченко</w:t>
      </w:r>
    </w:p>
    <w:p w:rsidR="00A77B3E" w:rsidP="00682A45">
      <w:pPr>
        <w:jc w:val="both"/>
      </w:pPr>
    </w:p>
    <w:p w:rsidR="00A77B3E" w:rsidP="00682A45">
      <w:pPr>
        <w:jc w:val="both"/>
      </w:pPr>
      <w:r>
        <w:tab/>
        <w:t>Согласовано.</w:t>
      </w:r>
    </w:p>
    <w:p w:rsidR="00682A45" w:rsidP="00682A45">
      <w:pPr>
        <w:jc w:val="both"/>
      </w:pPr>
    </w:p>
    <w:p w:rsidR="00682A45" w:rsidP="00682A45">
      <w:pPr>
        <w:jc w:val="both"/>
      </w:pPr>
      <w:r>
        <w:tab/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sectPr w:rsidSect="00682A45">
      <w:pgSz w:w="12240" w:h="15840"/>
      <w:pgMar w:top="1440" w:right="104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ED5"/>
    <w:rsid w:val="00165ED5"/>
    <w:rsid w:val="00682A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E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