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57B5">
      <w:pPr>
        <w:jc w:val="right"/>
      </w:pPr>
      <w:r>
        <w:t>УИД:91RS0023-01-2023-000118-49</w:t>
      </w:r>
    </w:p>
    <w:p w:rsidR="00A77B3E" w:rsidP="00FA57B5">
      <w:pPr>
        <w:jc w:val="right"/>
      </w:pPr>
      <w:r>
        <w:t>Дело № 5-93-53/2023</w:t>
      </w:r>
    </w:p>
    <w:p w:rsidR="00A77B3E" w:rsidP="00FA57B5">
      <w:pPr>
        <w:jc w:val="both"/>
      </w:pPr>
    </w:p>
    <w:p w:rsidR="00A77B3E" w:rsidP="00FA57B5">
      <w:pPr>
        <w:jc w:val="center"/>
      </w:pPr>
      <w:r>
        <w:t>ПОСТАНОВЛЕНИЕ</w:t>
      </w:r>
    </w:p>
    <w:p w:rsidR="00A77B3E" w:rsidP="00FA57B5">
      <w:pPr>
        <w:jc w:val="both"/>
      </w:pPr>
    </w:p>
    <w:p w:rsidR="00A77B3E" w:rsidP="00FA57B5">
      <w:pPr>
        <w:ind w:firstLine="720"/>
        <w:jc w:val="both"/>
      </w:pPr>
      <w:r>
        <w:t>02 февраля 2023 года</w:t>
      </w:r>
      <w:r>
        <w:tab/>
      </w:r>
      <w:r>
        <w:tab/>
      </w:r>
      <w:r>
        <w:tab/>
        <w:t xml:space="preserve">               </w:t>
      </w:r>
      <w:r>
        <w:tab/>
      </w:r>
      <w:r>
        <w:tab/>
        <w:t xml:space="preserve">    </w:t>
      </w:r>
      <w:r>
        <w:t xml:space="preserve">Республика Крым, п. </w:t>
      </w:r>
      <w:r>
        <w:t>Черноморское</w:t>
      </w:r>
    </w:p>
    <w:p w:rsidR="00A77B3E" w:rsidP="00FA57B5">
      <w:pPr>
        <w:jc w:val="both"/>
      </w:pPr>
    </w:p>
    <w:p w:rsidR="00A77B3E" w:rsidP="00FA57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</w:t>
      </w:r>
      <w:r>
        <w:t>Чукаловой</w:t>
      </w:r>
      <w:r>
        <w:t xml:space="preserve"> Л.Д.</w:t>
      </w:r>
      <w:r>
        <w:t>, ПАСПОРТНЫЕ ДАННЫЕ</w:t>
      </w:r>
      <w:r>
        <w:t>, замужней, зарегистрированной и фактически проживающей по ад</w:t>
      </w:r>
      <w:r>
        <w:t>ресу: АДРЕС,</w:t>
      </w:r>
    </w:p>
    <w:p w:rsidR="00A77B3E" w:rsidP="00FA57B5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FA57B5">
      <w:pPr>
        <w:jc w:val="both"/>
      </w:pPr>
    </w:p>
    <w:p w:rsidR="00A77B3E" w:rsidP="00FA57B5">
      <w:pPr>
        <w:jc w:val="center"/>
      </w:pPr>
      <w:r>
        <w:t>УСТАНОВИЛ:</w:t>
      </w:r>
    </w:p>
    <w:p w:rsidR="00A77B3E" w:rsidP="00FA57B5">
      <w:pPr>
        <w:jc w:val="both"/>
      </w:pPr>
    </w:p>
    <w:p w:rsidR="00A77B3E" w:rsidP="00FA57B5">
      <w:pPr>
        <w:jc w:val="both"/>
      </w:pPr>
      <w:r>
        <w:tab/>
      </w:r>
      <w:r>
        <w:t>Чукалова</w:t>
      </w:r>
      <w:r>
        <w:t xml:space="preserve"> Л.Д. совершила административное правонарушение, предусмотренное ст. 6.1.1 Кодекса РФ об административных правонарушениях: нанесение побоев, причинивши</w:t>
      </w:r>
      <w: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FA57B5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Чукалова</w:t>
      </w:r>
      <w:r>
        <w:t xml:space="preserve"> Л.Д. находясь возле дома НОМЕР</w:t>
      </w:r>
      <w:r>
        <w:t xml:space="preserve"> по АДРЕС</w:t>
      </w:r>
      <w:r>
        <w:t>, умышленно нанесла ФИО</w:t>
      </w:r>
      <w:r>
        <w:t xml:space="preserve"> телесные повреждения,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кровоподтеков правового плеча, кровоизлияние верхней и нижней губы, указанные телесные повреждения расц</w:t>
      </w:r>
      <w:r>
        <w:t xml:space="preserve">ениваются, как не причинившее вред здоровью, т.е. совершила административное правонарушение, предусмотренное ст.6.1.1 КоАП РФ.  </w:t>
      </w:r>
    </w:p>
    <w:p w:rsidR="00A77B3E" w:rsidP="00FA57B5">
      <w:pPr>
        <w:jc w:val="both"/>
      </w:pPr>
      <w:r>
        <w:tab/>
      </w:r>
      <w:r>
        <w:t xml:space="preserve">В судебном заседании </w:t>
      </w:r>
      <w:r>
        <w:t>Чукалова</w:t>
      </w:r>
      <w:r>
        <w:t xml:space="preserve"> Л.Д. свою вину в совершении правонарушения признала в полном объеме, в содеянном раскаялся, пояс</w:t>
      </w:r>
      <w:r>
        <w:t>нил, что ДАТА</w:t>
      </w:r>
      <w:r>
        <w:t xml:space="preserve"> между ней и ФИО</w:t>
      </w:r>
      <w:r>
        <w:t xml:space="preserve"> произошел словестный конфликт, в ходе которого она нанесла последней несколько ударов. </w:t>
      </w:r>
    </w:p>
    <w:p w:rsidR="00A77B3E" w:rsidP="00FA57B5">
      <w:pPr>
        <w:ind w:firstLine="720"/>
        <w:jc w:val="both"/>
      </w:pPr>
      <w:r>
        <w:t>Потерпевшая ФИО</w:t>
      </w:r>
      <w:r>
        <w:t xml:space="preserve">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правонарушении, пояснила, что м</w:t>
      </w:r>
      <w:r>
        <w:t xml:space="preserve">ежду ней и </w:t>
      </w:r>
      <w:r>
        <w:t>Чукаловой</w:t>
      </w:r>
      <w:r>
        <w:t xml:space="preserve"> Л.Д. имеется давний конфликт, просила назначить наказание в пределах санкции ст.6.1.1 КоАП РФ. </w:t>
      </w:r>
    </w:p>
    <w:p w:rsidR="00A77B3E" w:rsidP="00FA57B5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</w:t>
      </w:r>
      <w:r>
        <w:t xml:space="preserve">ушении, находит вину </w:t>
      </w:r>
      <w:r>
        <w:t>Чукаловой</w:t>
      </w:r>
      <w:r>
        <w:t xml:space="preserve"> Л.Д.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FA57B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</w:t>
      </w:r>
      <w:r>
        <w:t>нии от 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Чукалова</w:t>
      </w:r>
      <w:r>
        <w:t xml:space="preserve"> Л.Д. находясь возле дома НОМЕР</w:t>
      </w:r>
      <w:r>
        <w:t xml:space="preserve"> по АДРЕС</w:t>
      </w:r>
      <w:r>
        <w:t>, умышленно нанесла ФИО</w:t>
      </w:r>
      <w:r>
        <w:t xml:space="preserve"> телесные повреждения,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кровоподтеков прав</w:t>
      </w:r>
      <w:r>
        <w:t>ового плеча, кровоизлияние верхней и нижней губы, указанные телесные повреждения расцениваются, как не причинившее вред здоровью (л.д.1);</w:t>
      </w:r>
    </w:p>
    <w:p w:rsidR="00A77B3E" w:rsidP="00FA57B5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FA57B5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</w:t>
      </w:r>
      <w:r>
        <w:t>Чукалову</w:t>
      </w:r>
      <w:r>
        <w:t xml:space="preserve"> Л.Д. </w:t>
      </w:r>
      <w:r>
        <w:t>от</w:t>
      </w:r>
      <w:r>
        <w:t xml:space="preserve"> ДАТА</w:t>
      </w:r>
      <w:r>
        <w:t xml:space="preserve"> (л.д.3); </w:t>
      </w:r>
    </w:p>
    <w:p w:rsidR="00A77B3E" w:rsidP="00FA57B5">
      <w:pPr>
        <w:ind w:firstLine="720"/>
        <w:jc w:val="both"/>
      </w:pPr>
      <w:r>
        <w:t xml:space="preserve">- письменными объяснениями </w:t>
      </w:r>
      <w:r>
        <w:t>Чукаловой</w:t>
      </w:r>
      <w:r>
        <w:t xml:space="preserve"> Л.Д. </w:t>
      </w:r>
      <w:r>
        <w:t>от</w:t>
      </w:r>
      <w:r>
        <w:t xml:space="preserve"> ДАТА</w:t>
      </w:r>
      <w:r>
        <w:t xml:space="preserve"> (л.д.4); </w:t>
      </w:r>
    </w:p>
    <w:p w:rsidR="00A77B3E" w:rsidP="00FA57B5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FA57B5">
      <w:pPr>
        <w:ind w:firstLine="720"/>
        <w:jc w:val="both"/>
      </w:pPr>
      <w:r>
        <w:t>- копией письм</w:t>
      </w:r>
      <w:r>
        <w:t>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FA57B5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ссадина в скуловой области слева, кровоизлияние под слизистую губ, ссадины на передней поверхности грудной клетки, кровоподтёки на </w:t>
      </w:r>
      <w:r>
        <w:t>конечностях (л.д.14-15).</w:t>
      </w:r>
    </w:p>
    <w:p w:rsidR="00A77B3E" w:rsidP="00FA57B5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</w:t>
      </w:r>
      <w:r>
        <w:t xml:space="preserve">обстоятельств, исключающих производство по делу об административном правонарушении. </w:t>
      </w:r>
    </w:p>
    <w:p w:rsidR="00A77B3E" w:rsidP="00FA57B5">
      <w:pPr>
        <w:ind w:firstLine="720"/>
        <w:jc w:val="both"/>
      </w:pPr>
      <w:r>
        <w:t xml:space="preserve">Действия </w:t>
      </w:r>
      <w:r>
        <w:t>Чукаловой</w:t>
      </w:r>
      <w:r>
        <w:t xml:space="preserve"> Л.Д. суд квалифицирует по ст. 6.1.1 Кодекса Российской Федерации об административных правонарушениях - как нанесение побоев, причинивших физическую боль</w:t>
      </w:r>
      <w:r>
        <w:t xml:space="preserve">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A57B5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</w:t>
      </w:r>
      <w:r>
        <w:t>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</w:t>
      </w:r>
      <w:r>
        <w:t xml:space="preserve">судом не установлено. </w:t>
      </w:r>
      <w:r>
        <w:tab/>
      </w:r>
    </w:p>
    <w:p w:rsidR="00A77B3E" w:rsidP="00FA57B5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</w:t>
      </w:r>
      <w:r>
        <w:t xml:space="preserve">преждения совершения им новых противоправных действий, суд считает необходимым назначить </w:t>
      </w:r>
      <w:r>
        <w:t>Чукаловой</w:t>
      </w:r>
      <w:r>
        <w:t xml:space="preserve"> Л.Д. наказание в виде административного штрафа в размере, предусмотренном санкцией ст. 6.1.1. КоАП РФ.</w:t>
      </w:r>
    </w:p>
    <w:p w:rsidR="00A77B3E" w:rsidP="00FA57B5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</w:t>
      </w:r>
      <w:r>
        <w:t>я</w:t>
      </w:r>
    </w:p>
    <w:p w:rsidR="00A77B3E" w:rsidP="00FA57B5">
      <w:pPr>
        <w:jc w:val="both"/>
      </w:pPr>
    </w:p>
    <w:p w:rsidR="00A77B3E" w:rsidP="00FA57B5">
      <w:pPr>
        <w:jc w:val="center"/>
      </w:pPr>
      <w:r>
        <w:t>ПОСТАНОВИЛ:</w:t>
      </w:r>
    </w:p>
    <w:p w:rsidR="00A77B3E" w:rsidP="00FA57B5">
      <w:pPr>
        <w:jc w:val="both"/>
      </w:pPr>
    </w:p>
    <w:p w:rsidR="00A77B3E" w:rsidP="00FA57B5">
      <w:pPr>
        <w:jc w:val="both"/>
      </w:pPr>
      <w:r>
        <w:tab/>
      </w:r>
      <w:r>
        <w:t>Чукалову</w:t>
      </w:r>
      <w:r>
        <w:t xml:space="preserve"> Л.Д.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ст.6.1.1 Кодекса РФ об административных </w:t>
      </w:r>
      <w:r>
        <w:t>правонарушениях и назначить ей наказание в виде административного штрафа в размере 5 000 (пять тысяч) рублей.</w:t>
      </w:r>
    </w:p>
    <w:p w:rsidR="00A77B3E" w:rsidP="00FA57B5">
      <w:pPr>
        <w:ind w:firstLine="720"/>
        <w:jc w:val="both"/>
      </w:pPr>
      <w:r>
        <w:t>Р</w:t>
      </w:r>
      <w:r>
        <w:t>еквизиты для уплаты штрафа: получатель УФК по Республике Крым (Министерство юстиции Республики Крым), наименование банка: Отделение Республика Кр</w:t>
      </w:r>
      <w:r>
        <w:t>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</w:t>
      </w:r>
      <w:r>
        <w:t>стра 35220323, ОКТМО 35656000, КБК 82811601063010101140, УИН 0410760300935000532306153, постановление № 5-93-53/2023.</w:t>
      </w:r>
    </w:p>
    <w:p w:rsidR="00A77B3E" w:rsidP="00FA57B5">
      <w:pPr>
        <w:ind w:firstLine="720"/>
        <w:jc w:val="both"/>
      </w:pPr>
      <w:r>
        <w:t xml:space="preserve">Разъяснить </w:t>
      </w:r>
      <w:r>
        <w:t>Чукаловой</w:t>
      </w:r>
      <w:r>
        <w:t xml:space="preserve"> Л.Д., что в соответствии со ст. 32.2 КоАП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A57B5">
      <w:pPr>
        <w:ind w:firstLine="720"/>
        <w:jc w:val="both"/>
      </w:pPr>
      <w:r>
        <w:t>Квитанцию</w:t>
      </w:r>
      <w:r>
        <w:t xml:space="preserve">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</w:t>
      </w:r>
      <w:r>
        <w:t>тановления.</w:t>
      </w:r>
    </w:p>
    <w:p w:rsidR="00A77B3E" w:rsidP="00FA57B5">
      <w:pPr>
        <w:ind w:firstLine="720"/>
        <w:jc w:val="both"/>
      </w:pPr>
      <w:r>
        <w:t xml:space="preserve">Разъяснить </w:t>
      </w:r>
      <w:r>
        <w:t>Чукаловой</w:t>
      </w:r>
      <w:r>
        <w:t xml:space="preserve"> Л.Д.,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FA57B5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A57B5">
      <w:pPr>
        <w:jc w:val="both"/>
      </w:pPr>
    </w:p>
    <w:p w:rsidR="00A77B3E" w:rsidP="00FA57B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A77B3E" w:rsidP="00FA57B5">
      <w:pPr>
        <w:jc w:val="both"/>
      </w:pPr>
    </w:p>
    <w:p w:rsidR="00FA57B5" w:rsidP="00FA57B5">
      <w:pPr>
        <w:ind w:firstLine="720"/>
        <w:jc w:val="both"/>
      </w:pPr>
      <w:r>
        <w:t>ДЕПЕРСОНИФИКАЦИЮ</w:t>
      </w:r>
    </w:p>
    <w:p w:rsidR="00FA57B5" w:rsidP="00FA57B5">
      <w:pPr>
        <w:ind w:firstLine="720"/>
        <w:jc w:val="both"/>
      </w:pPr>
      <w:r>
        <w:t xml:space="preserve">Лингвистический контроль произвел </w:t>
      </w:r>
    </w:p>
    <w:p w:rsidR="00FA57B5" w:rsidP="00FA57B5">
      <w:pPr>
        <w:ind w:firstLine="720"/>
        <w:jc w:val="both"/>
      </w:pPr>
      <w:r>
        <w:t>помощник судьи Димитрова О.С.______________</w:t>
      </w:r>
    </w:p>
    <w:p w:rsidR="00FA57B5" w:rsidP="00FA57B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A57B5" w:rsidP="00FA57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A57B5" w:rsidP="00FA57B5">
      <w:pPr>
        <w:ind w:firstLine="720"/>
        <w:jc w:val="both"/>
      </w:pPr>
      <w:r>
        <w:t xml:space="preserve">Дата: </w:t>
      </w:r>
      <w:r>
        <w:t>27.02</w:t>
      </w:r>
      <w:r>
        <w:t>.2023 года</w:t>
      </w:r>
    </w:p>
    <w:p w:rsidR="00A77B3E" w:rsidP="00FA57B5">
      <w:pPr>
        <w:jc w:val="both"/>
      </w:pPr>
    </w:p>
    <w:sectPr w:rsidSect="00FA57B5">
      <w:pgSz w:w="12240" w:h="15840"/>
      <w:pgMar w:top="426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B5"/>
    <w:rsid w:val="00A77B3E"/>
    <w:rsid w:val="00FA5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