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B545D">
      <w:pPr>
        <w:jc w:val="right"/>
      </w:pPr>
      <w:r>
        <w:t>УИД 91MS0093-01-2021-000252-53</w:t>
      </w:r>
    </w:p>
    <w:p w:rsidR="00A77B3E" w:rsidP="001B545D">
      <w:pPr>
        <w:jc w:val="right"/>
      </w:pPr>
      <w:r>
        <w:t>Дело №5-55/93/2021</w:t>
      </w:r>
    </w:p>
    <w:p w:rsidR="00A77B3E" w:rsidP="001B545D">
      <w:pPr>
        <w:jc w:val="both"/>
      </w:pPr>
    </w:p>
    <w:p w:rsidR="00A77B3E" w:rsidP="001B545D">
      <w:pPr>
        <w:jc w:val="center"/>
      </w:pPr>
      <w:r>
        <w:t>П О С Т А Н О В Л Е Н И Е</w:t>
      </w:r>
    </w:p>
    <w:p w:rsidR="00A77B3E" w:rsidP="001B545D">
      <w:pPr>
        <w:jc w:val="both"/>
      </w:pPr>
    </w:p>
    <w:p w:rsidR="00A77B3E" w:rsidP="001B545D">
      <w:pPr>
        <w:ind w:firstLine="720"/>
        <w:jc w:val="both"/>
      </w:pPr>
      <w:r>
        <w:t xml:space="preserve">11 марта 2021 года                                  </w:t>
      </w:r>
      <w:r>
        <w:tab/>
      </w:r>
      <w:r>
        <w:tab/>
      </w:r>
      <w:r>
        <w:t xml:space="preserve">                Республика Крым, п. </w:t>
      </w:r>
      <w:r>
        <w:t>Черноморское</w:t>
      </w:r>
    </w:p>
    <w:p w:rsidR="00A77B3E" w:rsidP="001B545D">
      <w:pPr>
        <w:jc w:val="both"/>
      </w:pPr>
    </w:p>
    <w:p w:rsidR="00A77B3E" w:rsidP="001B545D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 Фед</w:t>
      </w:r>
      <w:r>
        <w:t>ерации в Черноморском районе Республики Крым (межрайонное), в отношении должностного лица – ДОЛЖНОСТЬ НАИМЕНОВАНИЕ ОРГАНИЗАЦИИ</w:t>
      </w:r>
      <w:r>
        <w:t xml:space="preserve"> Ахмедовой С.А.</w:t>
      </w:r>
      <w:r>
        <w:t>, ПАСПОРТНЫЕ ДАННЫЕ</w:t>
      </w:r>
      <w:r>
        <w:t>, зарегистрированной и фактически проживающей по адресу:</w:t>
      </w:r>
      <w:r>
        <w:t xml:space="preserve"> АДРЕС</w:t>
      </w:r>
      <w:r>
        <w:t xml:space="preserve">,   </w:t>
      </w:r>
    </w:p>
    <w:p w:rsidR="00A77B3E" w:rsidP="001B545D">
      <w:pPr>
        <w:ind w:firstLine="720"/>
        <w:jc w:val="both"/>
      </w:pPr>
      <w:r>
        <w:t xml:space="preserve">в совершении административного правонарушения, предусмотренного </w:t>
      </w:r>
      <w:r>
        <w:t>ч</w:t>
      </w:r>
      <w:r>
        <w:t>.1 с</w:t>
      </w:r>
      <w:r>
        <w:t xml:space="preserve">т.15.33.2 </w:t>
      </w:r>
      <w:r>
        <w:t>КоАП</w:t>
      </w:r>
      <w:r>
        <w:t xml:space="preserve"> РФ,</w:t>
      </w:r>
    </w:p>
    <w:p w:rsidR="001B545D" w:rsidP="001B545D">
      <w:pPr>
        <w:jc w:val="both"/>
      </w:pPr>
    </w:p>
    <w:p w:rsidR="00A77B3E" w:rsidP="001B545D">
      <w:pPr>
        <w:jc w:val="center"/>
      </w:pPr>
      <w:r>
        <w:t>У С Т А Н О В И Л:</w:t>
      </w:r>
    </w:p>
    <w:p w:rsidR="00A77B3E" w:rsidP="001B545D">
      <w:pPr>
        <w:jc w:val="both"/>
      </w:pPr>
    </w:p>
    <w:p w:rsidR="00A77B3E" w:rsidP="001B545D">
      <w:pPr>
        <w:ind w:firstLine="720"/>
        <w:jc w:val="both"/>
      </w:pPr>
      <w:r>
        <w:t>ДАТА</w:t>
      </w:r>
      <w:r>
        <w:t xml:space="preserve"> Ахмедова С.А. </w:t>
      </w:r>
      <w:r>
        <w:t>являясь</w:t>
      </w:r>
      <w:r>
        <w:t xml:space="preserve"> ДОЛЖНОСТЬ НАИМЕНОВАНИЕ ОРГАНИЗАЦИ</w:t>
      </w:r>
      <w:r>
        <w:t>, не представила в ГУ – У</w:t>
      </w:r>
      <w:r>
        <w:t xml:space="preserve">правление Пенсионного фонда Российской Федерации в Черноморском районе Республики Крым (межрайонное), расположенное по адресу: </w:t>
      </w:r>
      <w:r>
        <w:t>Республика Крым, п. Черноморское, ул. Кирова, 6, в установленный законодательством Российской Федерации об индивидуальном (персон</w:t>
      </w:r>
      <w:r>
        <w:t>ифицированном) учете о работающих застрахованных лицах на 1 застрахованное лицо за ДАТА</w:t>
      </w:r>
      <w:r>
        <w:t>, в нарушение Федерального закона от 01 апреля 1996 года №27-ФЗ «Об индивидуальном (персонифицированном) учете в системе обязательного пенсионного страхования».</w:t>
      </w:r>
      <w:r>
        <w:t xml:space="preserve"> Отчет СЗ</w:t>
      </w:r>
      <w:r>
        <w:t>В-М («дополняющая») за ДАТА</w:t>
      </w:r>
      <w:r>
        <w:t xml:space="preserve">, срок представления которого </w:t>
      </w:r>
      <w:r>
        <w:t>до</w:t>
      </w:r>
      <w:r>
        <w:t xml:space="preserve"> ДАТА</w:t>
      </w:r>
      <w:r>
        <w:t>, фактически предоставлен ДАТА</w:t>
      </w:r>
      <w:r>
        <w:t xml:space="preserve"> в ВРЕМЯ.</w:t>
      </w:r>
    </w:p>
    <w:p w:rsidR="00A77B3E" w:rsidP="001B545D">
      <w:pPr>
        <w:jc w:val="both"/>
      </w:pPr>
      <w:r>
        <w:t xml:space="preserve">        Своими действиями Ахмедова С.А. совершила административное правонарушение, ответственность за которое предусмотрена </w:t>
      </w:r>
      <w:r>
        <w:t>ч</w:t>
      </w:r>
      <w:r>
        <w:t xml:space="preserve">.1 ст.15.33.2 </w:t>
      </w:r>
      <w:r>
        <w:t>КоАП</w:t>
      </w:r>
      <w:r>
        <w:t xml:space="preserve"> РФ.</w:t>
      </w:r>
    </w:p>
    <w:p w:rsidR="00A77B3E" w:rsidP="001B545D">
      <w:pPr>
        <w:ind w:firstLine="720"/>
        <w:jc w:val="both"/>
      </w:pPr>
      <w:r>
        <w:t>В суд</w:t>
      </w:r>
      <w:r>
        <w:t xml:space="preserve">ебное заседание, назначенное </w:t>
      </w:r>
      <w:r>
        <w:t>на</w:t>
      </w:r>
      <w:r>
        <w:t xml:space="preserve"> </w:t>
      </w:r>
      <w:r>
        <w:t>ДАТА</w:t>
      </w:r>
      <w:r>
        <w:t xml:space="preserve"> Ахмедова С.А. не явилась, о времени и месте уведомлена надлежаще, посредством SMS-извещения.  </w:t>
      </w:r>
    </w:p>
    <w:p w:rsidR="00A77B3E" w:rsidP="001B545D">
      <w:pPr>
        <w:ind w:firstLine="720"/>
        <w:jc w:val="both"/>
      </w:pPr>
      <w:r>
        <w:t>Согласно п.14 Постановления Пленума Верховного Суда РФ от 27.12.2007 № 52 «О сроках рассмотрения судами Российской Федерации</w:t>
      </w:r>
      <w:r>
        <w:t xml:space="preserve"> уголовных, гражданских дел и дел об административных правонарушениях»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</w:t>
      </w:r>
      <w:r>
        <w:t>зможность рассмотрения дела в отсутствие лица, в отношении которого ведется производство по делу.</w:t>
      </w:r>
    </w:p>
    <w:p w:rsidR="00A77B3E" w:rsidP="001B545D">
      <w:pPr>
        <w:ind w:firstLine="720"/>
        <w:jc w:val="both"/>
      </w:pPr>
      <w:r>
        <w:t xml:space="preserve">Исходя из положений частей 2 и 3 статьи 25.1 </w:t>
      </w:r>
      <w:r>
        <w:t>КоАП</w:t>
      </w:r>
      <w:r>
        <w:t xml:space="preserve"> РФ судья вправе рассмотреть дело об административном правонарушении в отсутствие указанного лица при соблюде</w:t>
      </w:r>
      <w:r>
        <w:t xml:space="preserve">нии следующих условий: у судьи имеются данные о надлежащем извещении лица о времени и месте рассмотрения дела, в том числе посредством </w:t>
      </w:r>
      <w:r>
        <w:t>СМС-сообщения</w:t>
      </w:r>
      <w:r>
        <w:t xml:space="preserve"> в случае его согласия на уведомление таким способом и при фиксации факта отправки и доставки</w:t>
      </w:r>
      <w:r>
        <w:t xml:space="preserve"> </w:t>
      </w:r>
      <w:r>
        <w:t>СМС-извещения</w:t>
      </w:r>
      <w:r>
        <w:t xml:space="preserve"> </w:t>
      </w:r>
      <w:r>
        <w:t xml:space="preserve">адресату; по данному делу присутствие лица, в отношении которого ведется производство по делу, не </w:t>
      </w:r>
      <w:r>
        <w:t>является обязательным и не было</w:t>
      </w:r>
      <w:r>
        <w:t xml:space="preserve"> признано судом обязательным (часть 3 статьи 25.1 </w:t>
      </w:r>
      <w:r>
        <w:t>КоАП</w:t>
      </w:r>
      <w:r>
        <w:t xml:space="preserve"> РФ); этим лицом не заявлено ходатайство об отложении рассмотрения дела л</w:t>
      </w:r>
      <w:r>
        <w:t>ибо такое ходатайство оставлено без удовлетворения.</w:t>
      </w:r>
    </w:p>
    <w:p w:rsidR="00A77B3E" w:rsidP="001B545D">
      <w:pPr>
        <w:jc w:val="both"/>
      </w:pPr>
      <w:r>
        <w:t xml:space="preserve"> </w:t>
      </w:r>
      <w:r>
        <w:tab/>
      </w:r>
      <w:r>
        <w:t xml:space="preserve">При таких обстоятельствах, суд признает Ахмедову С.А. надлежаще извещенной о времени и месте рассмотрения дела, и в соответствии с </w:t>
      </w:r>
      <w:r>
        <w:t>ч</w:t>
      </w:r>
      <w:r>
        <w:t xml:space="preserve">.2 ст.25.1 </w:t>
      </w:r>
      <w:r>
        <w:t>КоАП</w:t>
      </w:r>
      <w:r>
        <w:t xml:space="preserve"> РФ полагает возможным рассмотреть дело в её отсутствие.</w:t>
      </w:r>
    </w:p>
    <w:p w:rsidR="00A77B3E" w:rsidP="001B545D">
      <w:pPr>
        <w:ind w:firstLine="720"/>
        <w:jc w:val="both"/>
      </w:pPr>
      <w:r>
        <w:t>Суд, исследовав материалы дела, приходит к мнению о правомерности вменения в действиях Ахмедовой С.А. состава административного правонарушения, предусмотренного ч.1 ст.15.33.2  Кодекса РФ об административных правонарушениях, то есть непредставление в уста</w:t>
      </w:r>
      <w:r>
        <w:t xml:space="preserve">новленный законодательством Российской Федерации об индивидуальном (персонифицированном) учете в </w:t>
      </w:r>
      <w:r>
        <w:t>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</w:t>
      </w:r>
      <w:r>
        <w:t>дке</w:t>
      </w:r>
      <w: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</w:t>
      </w:r>
      <w:r>
        <w:t>ренных частью 2 настоящей статьи.</w:t>
      </w:r>
      <w:r>
        <w:tab/>
      </w:r>
    </w:p>
    <w:p w:rsidR="00A77B3E" w:rsidP="001B545D">
      <w:pPr>
        <w:ind w:firstLine="720"/>
        <w:jc w:val="both"/>
      </w:pPr>
      <w:r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</w:t>
      </w:r>
      <w:r>
        <w:t>сийской Федерации об административных правонарушениях установлена административная ответственность.</w:t>
      </w:r>
    </w:p>
    <w:p w:rsidR="00A77B3E" w:rsidP="001B545D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1B545D">
      <w:pPr>
        <w:ind w:firstLine="720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</w:t>
      </w:r>
      <w:r>
        <w:t>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</w:t>
      </w:r>
      <w:r>
        <w:t>ие доказательства не могут иметь заранее установленную силу.</w:t>
      </w:r>
    </w:p>
    <w:p w:rsidR="00A77B3E" w:rsidP="001B545D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(персонифицированном) учете в системе обязательного страхования» страхователь ежемесячно не позднее 1</w:t>
      </w:r>
      <w:r>
        <w:t>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</w:t>
      </w:r>
      <w:r>
        <w:t>ры авторского заказа, договоры об отчуждении</w:t>
      </w:r>
      <w:r>
        <w:t xml:space="preserve"> </w:t>
      </w:r>
      <w: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</w:t>
      </w:r>
      <w:r>
        <w:t xml:space="preserve">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</w:t>
      </w:r>
      <w:r>
        <w:t xml:space="preserve"> 2) фамилию, имя и отчество; 3) идентификационный но</w:t>
      </w:r>
      <w:r>
        <w:t>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1B545D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</w:t>
      </w:r>
      <w:r>
        <w:t xml:space="preserve">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1B545D">
      <w:pPr>
        <w:jc w:val="both"/>
      </w:pPr>
      <w:r>
        <w:t xml:space="preserve">          Факт совершения Ахмедовой С.А. административного правонарушения подтверждается:</w:t>
      </w:r>
    </w:p>
    <w:p w:rsidR="00A77B3E" w:rsidP="001B545D">
      <w:pPr>
        <w:ind w:firstLine="720"/>
        <w:jc w:val="both"/>
      </w:pPr>
      <w:r>
        <w:t>- протоколом об административном правонарушени</w:t>
      </w:r>
      <w:r>
        <w:t>и НОМЕР</w:t>
      </w:r>
      <w:r>
        <w:t xml:space="preserve"> </w:t>
      </w:r>
      <w:r>
        <w:t>от</w:t>
      </w:r>
      <w:r>
        <w:t xml:space="preserve"> ДАТА</w:t>
      </w:r>
      <w:r>
        <w:t xml:space="preserve"> (л.д.1);</w:t>
      </w:r>
    </w:p>
    <w:p w:rsidR="00A77B3E" w:rsidP="001B545D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фонда Российской Федерации (</w:t>
      </w:r>
      <w:r>
        <w:t>л</w:t>
      </w:r>
      <w:r>
        <w:t>.д.2);</w:t>
      </w:r>
    </w:p>
    <w:p w:rsidR="00A77B3E" w:rsidP="001B545D">
      <w:pPr>
        <w:ind w:firstLine="720"/>
        <w:jc w:val="both"/>
      </w:pPr>
      <w:r>
        <w:t>- выпиской из Единого государственного реестра юридических лиц (</w:t>
      </w:r>
      <w:r>
        <w:t>л</w:t>
      </w:r>
      <w:r>
        <w:t>.д.3-5);</w:t>
      </w:r>
    </w:p>
    <w:p w:rsidR="00A77B3E" w:rsidP="001B545D">
      <w:pPr>
        <w:ind w:firstLine="720"/>
        <w:jc w:val="both"/>
      </w:pPr>
      <w:r>
        <w:t>- копией формы СЗВ-М сведения о застрах</w:t>
      </w:r>
      <w:r>
        <w:t>ованных лицах (</w:t>
      </w:r>
      <w:r>
        <w:t>л</w:t>
      </w:r>
      <w:r>
        <w:t>.д.6);</w:t>
      </w:r>
    </w:p>
    <w:p w:rsidR="00A77B3E" w:rsidP="001B545D">
      <w:pPr>
        <w:ind w:firstLine="720"/>
        <w:jc w:val="both"/>
      </w:pPr>
      <w:r>
        <w:t>- извещением о доставке (</w:t>
      </w:r>
      <w:r>
        <w:t>л</w:t>
      </w:r>
      <w:r>
        <w:t xml:space="preserve">.д.7); </w:t>
      </w:r>
    </w:p>
    <w:p w:rsidR="00A77B3E" w:rsidP="001B545D">
      <w:pPr>
        <w:ind w:firstLine="720"/>
        <w:jc w:val="both"/>
      </w:pPr>
      <w:r>
        <w:t>- копией Формы СЗВ-М сведения о застрахованных лицах (</w:t>
      </w:r>
      <w:r>
        <w:t>л</w:t>
      </w:r>
      <w:r>
        <w:t>.д.8);</w:t>
      </w:r>
    </w:p>
    <w:p w:rsidR="00A77B3E" w:rsidP="001B545D">
      <w:pPr>
        <w:ind w:firstLine="720"/>
        <w:jc w:val="both"/>
      </w:pPr>
      <w:r>
        <w:t>- извещением о доставке (</w:t>
      </w:r>
      <w:r>
        <w:t>л</w:t>
      </w:r>
      <w:r>
        <w:t xml:space="preserve">.д.9); </w:t>
      </w:r>
    </w:p>
    <w:p w:rsidR="00A77B3E" w:rsidP="001B545D">
      <w:pPr>
        <w:ind w:firstLine="720"/>
        <w:jc w:val="both"/>
      </w:pPr>
      <w:r>
        <w:t>- копией должностной инструкции ДОЛЖНОСТЬ НАИМЕНОВАНИЕ ОРГАНИЗАЦИИ</w:t>
      </w:r>
      <w:r>
        <w:t xml:space="preserve"> (</w:t>
      </w:r>
      <w:r>
        <w:t>л</w:t>
      </w:r>
      <w:r>
        <w:t>.д.10-11).</w:t>
      </w:r>
      <w:r>
        <w:tab/>
      </w:r>
    </w:p>
    <w:p w:rsidR="00A77B3E" w:rsidP="001B545D">
      <w:pPr>
        <w:ind w:firstLine="720"/>
        <w:jc w:val="both"/>
      </w:pPr>
      <w:r>
        <w:t>За совершенное</w:t>
      </w:r>
      <w:r>
        <w:t xml:space="preserve"> Ахмедовой С.А. административное правонарушение предусмотрена ответственность по ч.1 ст.15.33.2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</w:t>
      </w:r>
      <w:r>
        <w:t>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t>ельного пенсионного</w:t>
      </w:r>
      <w:r>
        <w:t xml:space="preserve">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- </w:t>
      </w:r>
      <w:r>
        <w:t>влечет наложение административного штрафа на должностных лиц в размере от тр</w:t>
      </w:r>
      <w:r>
        <w:t>ехсот до пятисот рублей.</w:t>
      </w:r>
    </w:p>
    <w:p w:rsidR="00A77B3E" w:rsidP="001B545D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Ахмедовой С.А. в совершении административного правонарушения установлена, и ее действия правильно квалифицированы по </w:t>
      </w:r>
      <w:r>
        <w:t>ч</w:t>
      </w:r>
      <w:r>
        <w:t>.1 ст.15.33.</w:t>
      </w:r>
      <w:r>
        <w:t xml:space="preserve">2 </w:t>
      </w:r>
      <w:r>
        <w:t>КоАП</w:t>
      </w:r>
      <w:r>
        <w:t xml:space="preserve"> РФ. </w:t>
      </w:r>
    </w:p>
    <w:p w:rsidR="00A77B3E" w:rsidP="001B545D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</w:t>
      </w:r>
      <w:r>
        <w:t>в</w:t>
      </w:r>
      <w:r>
        <w:t xml:space="preserve"> содеянном. Отягчающих обстоятельств судом не установлено.  </w:t>
      </w:r>
    </w:p>
    <w:p w:rsidR="00A77B3E" w:rsidP="001B545D">
      <w:pPr>
        <w:ind w:firstLine="720"/>
        <w:jc w:val="both"/>
      </w:pPr>
      <w:r>
        <w:t>Учитывая характер совершенного правона</w:t>
      </w:r>
      <w:r>
        <w:t xml:space="preserve">рушения, личность нарушителя,  наличие обстоятельств смягчающих административную ответственность и отсутствие отягчающих, судья считает необходимым назначить административное наказание в виде административного штрафа в пределах санкции ч. 1 ст.15.33.2 </w:t>
      </w:r>
      <w:r>
        <w:t>КоАП</w:t>
      </w:r>
      <w:r>
        <w:t xml:space="preserve"> РФ.</w:t>
      </w:r>
    </w:p>
    <w:p w:rsidR="00A77B3E" w:rsidP="001B545D">
      <w:pPr>
        <w:ind w:firstLine="720"/>
        <w:jc w:val="both"/>
      </w:pPr>
      <w:r>
        <w:t xml:space="preserve"> Руководствуясь ст.ст. 29.10, 29.11 Кодекса РФ об административных правонарушениях, мировой судья,</w:t>
      </w:r>
    </w:p>
    <w:p w:rsidR="00A77B3E" w:rsidP="001B545D">
      <w:pPr>
        <w:jc w:val="both"/>
      </w:pPr>
    </w:p>
    <w:p w:rsidR="00A77B3E" w:rsidP="001B545D">
      <w:pPr>
        <w:jc w:val="center"/>
      </w:pPr>
      <w:r>
        <w:t>ПОСТАНОВИЛ:</w:t>
      </w:r>
    </w:p>
    <w:p w:rsidR="00A77B3E" w:rsidP="001B545D">
      <w:pPr>
        <w:jc w:val="both"/>
      </w:pPr>
    </w:p>
    <w:p w:rsidR="00A77B3E" w:rsidP="001B545D">
      <w:pPr>
        <w:ind w:firstLine="720"/>
        <w:jc w:val="both"/>
      </w:pPr>
      <w:r>
        <w:t xml:space="preserve"> Должностное лицо – ДОЛЖНОСТЬ НАИМЕНОВАНИЕ ОРГАНИЗАЦИИ</w:t>
      </w:r>
      <w:r>
        <w:t xml:space="preserve"> Ахмедову С.А.</w:t>
      </w:r>
      <w:r>
        <w:t>, ПАСПОРТНЫЕ ДАННЫЕ</w:t>
      </w:r>
      <w:r>
        <w:t xml:space="preserve">, признать виновной в совершении административного правонарушения, предусмотренного </w:t>
      </w:r>
      <w:r>
        <w:t>ч</w:t>
      </w:r>
      <w:r>
        <w:t>.1 ст.</w:t>
      </w:r>
      <w:r>
        <w:t xml:space="preserve">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1B545D">
      <w:pPr>
        <w:ind w:firstLine="720"/>
        <w:jc w:val="both"/>
      </w:pPr>
      <w:r>
        <w:t>Реквизиты для уплаты штрафа: получатель УФК по Республике Крым (государственное учреждение – Отделение Пенсионного фонда Российской Фед</w:t>
      </w:r>
      <w:r>
        <w:t>ерации по Республике Крым), номер счета банка получателя (банковский счет, входящий в состав единого казначейского счета): 40102810645370000035, номер счета получателя (номер казначейского счета): 03100643000000017500, ИНН 7706808265, КПП 910201001, банк п</w:t>
      </w:r>
      <w:r>
        <w:t>олучателя Отделение Республика Крым Банка России//УФК по Республике Крым г. Симферополь, БИК 013510002, ОКТМО 35703000</w:t>
      </w:r>
      <w:r>
        <w:t>, КБК 39211601230060000140, постановление №5-55/93/2021.</w:t>
      </w:r>
    </w:p>
    <w:p w:rsidR="00A77B3E" w:rsidP="001B545D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</w:t>
      </w:r>
      <w: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t>статьей 31.5 настоящего Кодекса.</w:t>
      </w:r>
    </w:p>
    <w:p w:rsidR="00A77B3E" w:rsidP="001B545D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</w:t>
      </w:r>
      <w:r>
        <w:t>т подтверждающий  исполнение судебного постановления.</w:t>
      </w:r>
    </w:p>
    <w:p w:rsidR="00A77B3E" w:rsidP="001B545D">
      <w:pPr>
        <w:ind w:firstLine="720"/>
        <w:jc w:val="both"/>
      </w:pPr>
      <w:r>
        <w:t xml:space="preserve">Разъяснить Ахмедовой С.А., что в случае неуплаты штрафа она может быть привлечена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1B545D">
      <w:pPr>
        <w:jc w:val="both"/>
      </w:pPr>
      <w:r>
        <w:t xml:space="preserve">      </w:t>
      </w:r>
      <w:r>
        <w:tab/>
      </w:r>
      <w:r>
        <w:t xml:space="preserve"> Постановление може</w:t>
      </w:r>
      <w:r>
        <w:t>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1B545D" w:rsidP="001B545D">
      <w:pPr>
        <w:ind w:firstLine="720"/>
        <w:jc w:val="both"/>
      </w:pPr>
    </w:p>
    <w:p w:rsidR="00A77B3E" w:rsidP="001B545D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>подпись</w:t>
      </w:r>
      <w:r>
        <w:tab/>
        <w:t xml:space="preserve">         </w:t>
      </w:r>
      <w:r>
        <w:tab/>
        <w:t xml:space="preserve">    </w:t>
      </w:r>
      <w:r>
        <w:tab/>
        <w:t>И.В. Солодченко</w:t>
      </w:r>
    </w:p>
    <w:p w:rsidR="00A77B3E" w:rsidP="001B545D">
      <w:pPr>
        <w:jc w:val="both"/>
      </w:pPr>
    </w:p>
    <w:p w:rsidR="001B545D" w:rsidP="001B545D">
      <w:pPr>
        <w:ind w:firstLine="720"/>
        <w:jc w:val="both"/>
      </w:pPr>
      <w:r>
        <w:t>ДЕПЕРСОНИФИКАЦИЮ</w:t>
      </w:r>
    </w:p>
    <w:p w:rsidR="001B545D" w:rsidP="001B545D">
      <w:pPr>
        <w:ind w:firstLine="720"/>
        <w:jc w:val="both"/>
      </w:pPr>
      <w:r>
        <w:t xml:space="preserve">Лингвистический контроль произвел </w:t>
      </w:r>
    </w:p>
    <w:p w:rsidR="001B545D" w:rsidP="001B545D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1B545D" w:rsidP="001B545D">
      <w:pPr>
        <w:ind w:firstLine="720"/>
        <w:jc w:val="both"/>
      </w:pPr>
      <w:r>
        <w:t>СОГЛАСОВАНО</w:t>
      </w:r>
    </w:p>
    <w:p w:rsidR="001B545D" w:rsidP="001B545D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1B545D" w:rsidP="001B545D">
      <w:pPr>
        <w:ind w:firstLine="720"/>
        <w:jc w:val="both"/>
      </w:pPr>
      <w:r>
        <w:t xml:space="preserve">Дата: </w:t>
      </w:r>
    </w:p>
    <w:p w:rsidR="00A77B3E" w:rsidP="001B545D">
      <w:pPr>
        <w:jc w:val="both"/>
      </w:pPr>
    </w:p>
    <w:sectPr w:rsidSect="001B545D">
      <w:pgSz w:w="12240" w:h="15840"/>
      <w:pgMar w:top="709" w:right="90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608E"/>
    <w:rsid w:val="000C608E"/>
    <w:rsid w:val="001B545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60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