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4147A">
      <w:pPr>
        <w:jc w:val="right"/>
      </w:pPr>
      <w:r>
        <w:t>УИД: 91RS0023-01-2021-000196-74</w:t>
      </w:r>
    </w:p>
    <w:p w:rsidR="00A77B3E" w:rsidP="0074147A">
      <w:pPr>
        <w:jc w:val="right"/>
      </w:pPr>
      <w:r>
        <w:t xml:space="preserve">           Дело №5-58/93/2021</w:t>
      </w:r>
    </w:p>
    <w:p w:rsidR="00A77B3E" w:rsidP="0074147A">
      <w:pPr>
        <w:jc w:val="both"/>
      </w:pPr>
    </w:p>
    <w:p w:rsidR="00A77B3E" w:rsidP="0074147A">
      <w:pPr>
        <w:jc w:val="center"/>
      </w:pPr>
      <w:r>
        <w:t>П О С Т А Н О В Л Е Н И Е</w:t>
      </w:r>
    </w:p>
    <w:p w:rsidR="00A77B3E" w:rsidP="0074147A">
      <w:pPr>
        <w:jc w:val="both"/>
      </w:pPr>
    </w:p>
    <w:p w:rsidR="00A77B3E" w:rsidP="0074147A">
      <w:pPr>
        <w:ind w:firstLine="720"/>
        <w:jc w:val="both"/>
      </w:pPr>
      <w:r>
        <w:t xml:space="preserve">06 апреля 2021 года                            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74147A">
      <w:pPr>
        <w:jc w:val="both"/>
      </w:pPr>
    </w:p>
    <w:p w:rsidR="00A77B3E" w:rsidP="0074147A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Иванова В.Ю.</w:t>
      </w:r>
      <w:r>
        <w:t>, ПАСПОРТНЫЕ ДАННЫЕ</w:t>
      </w:r>
      <w:r>
        <w:t>, же</w:t>
      </w:r>
      <w:r>
        <w:t>натого, имеющего на иждивении одного несовершеннолетнего ребенка, зарегистрированного и проживающего по адресу: АДРЕС</w:t>
      </w:r>
      <w:r>
        <w:t xml:space="preserve">, </w:t>
      </w:r>
    </w:p>
    <w:p w:rsidR="00A77B3E" w:rsidP="0074147A">
      <w:pPr>
        <w:ind w:firstLine="720"/>
        <w:jc w:val="both"/>
      </w:pPr>
      <w:r>
        <w:t xml:space="preserve">о привлечении к административной ответственности по ст.14.17.2 </w:t>
      </w:r>
      <w:r>
        <w:t>КоАП</w:t>
      </w:r>
      <w:r>
        <w:t xml:space="preserve"> РФ,</w:t>
      </w:r>
    </w:p>
    <w:p w:rsidR="00A77B3E" w:rsidP="0074147A">
      <w:pPr>
        <w:jc w:val="both"/>
      </w:pPr>
    </w:p>
    <w:p w:rsidR="00A77B3E" w:rsidP="0074147A">
      <w:pPr>
        <w:jc w:val="center"/>
      </w:pPr>
      <w:r>
        <w:t>У С Т А Н О В И Л:</w:t>
      </w:r>
    </w:p>
    <w:p w:rsidR="00A77B3E" w:rsidP="0074147A">
      <w:pPr>
        <w:jc w:val="both"/>
      </w:pPr>
    </w:p>
    <w:p w:rsidR="00A77B3E" w:rsidP="0074147A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гр. Иванов В.Ю., управляя автомобилем марки МАРКА АВТОМОБИЛЯ</w:t>
      </w:r>
      <w:r>
        <w:t>, государственный регистрационный знак НОМЕР</w:t>
      </w:r>
      <w:r>
        <w:t>, осуществлял перевозку немаркированной в соответствии с законодательством о государственном регулировании производства и оборота этилового спирта,</w:t>
      </w:r>
      <w:r>
        <w:t xml:space="preserve"> спиртосодержащей продукции, общим объемом 40 литров, чем нарушил требования ч.1 ст. 26 Федерального закона №171-ФЗ от 22.11.1995 года, то есть совершил административное правонарушение, предусмотренное ст. 14.17.2 </w:t>
      </w:r>
      <w:r>
        <w:t>КоАП</w:t>
      </w:r>
      <w:r>
        <w:t xml:space="preserve"> РФ.</w:t>
      </w:r>
    </w:p>
    <w:p w:rsidR="00A77B3E" w:rsidP="0074147A">
      <w:pPr>
        <w:jc w:val="both"/>
      </w:pPr>
      <w:r>
        <w:tab/>
      </w:r>
      <w:r>
        <w:t>Иванов В.Ю. в судебном заседании</w:t>
      </w:r>
      <w:r>
        <w:t xml:space="preserve"> вину в совершении административного правонарушения признал в полном объеме, в содеянном раскаялся, при этом подтвердил достоверность обстоятельств изложенных в протоколе об административном правонарушении. </w:t>
      </w:r>
    </w:p>
    <w:p w:rsidR="00A77B3E" w:rsidP="0074147A">
      <w:pPr>
        <w:ind w:firstLine="720"/>
        <w:jc w:val="both"/>
      </w:pPr>
      <w:r>
        <w:t>Вина Иванова В.Ю. в совершении административного</w:t>
      </w:r>
      <w:r>
        <w:t xml:space="preserve"> правонарушения, подтверждается совокупностью собранных по делу доказательств:</w:t>
      </w:r>
    </w:p>
    <w:p w:rsidR="00A77B3E" w:rsidP="0074147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которого, ДАТА</w:t>
      </w:r>
      <w:r>
        <w:t xml:space="preserve"> в ВРЕМЯ</w:t>
      </w:r>
      <w:r>
        <w:t xml:space="preserve"> по адресу: </w:t>
      </w:r>
      <w:r>
        <w:t xml:space="preserve">АДРЕС </w:t>
      </w:r>
      <w:r>
        <w:t xml:space="preserve">гр. </w:t>
      </w:r>
      <w:r>
        <w:t>Иванов В.Ю</w:t>
      </w:r>
      <w:r>
        <w:t>., управляя автомобилем марки МАРКА АВТОМОБИЛЯ</w:t>
      </w:r>
      <w:r>
        <w:t>, государственный регистрационный знак НОМЕР</w:t>
      </w:r>
      <w:r>
        <w:t>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</w:t>
      </w:r>
      <w:r>
        <w:t xml:space="preserve">й продукции, общим объемом 40 литров, чем нарушил требования ч.1 ст. 26 Федерального закона №171-ФЗ от 22.11.1995 года (л.д.1); </w:t>
      </w:r>
    </w:p>
    <w:p w:rsidR="00A77B3E" w:rsidP="0074147A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74147A">
      <w:pPr>
        <w:ind w:firstLine="720"/>
        <w:jc w:val="both"/>
      </w:pPr>
      <w:r>
        <w:t xml:space="preserve">- протоколом о досмотре </w:t>
      </w:r>
      <w:r>
        <w:t>транспортного средства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гр. Иванова В.Ю. при досмотре транспортного средства марки марка автомобиля, государственный регистрационный знак НОМЕР</w:t>
      </w:r>
      <w:r>
        <w:t xml:space="preserve"> были обнаружены 8 пластиковых бутылок объемом 5 литров с жидкость</w:t>
      </w:r>
      <w:r>
        <w:t>ю бело-прозрачного цвета, со специфическим запахом алкоголя (л.д.3);</w:t>
      </w:r>
    </w:p>
    <w:p w:rsidR="00A77B3E" w:rsidP="0074147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осмотра, произведенного ДАТА</w:t>
      </w:r>
      <w:r>
        <w:t xml:space="preserve"> КУСП НОМЕР</w:t>
      </w:r>
      <w:r>
        <w:t xml:space="preserve"> (</w:t>
      </w:r>
      <w:r>
        <w:t>л</w:t>
      </w:r>
      <w:r>
        <w:t xml:space="preserve">.д.4-5); </w:t>
      </w:r>
    </w:p>
    <w:p w:rsidR="00A77B3E" w:rsidP="0074147A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</w:t>
      </w:r>
      <w:r>
        <w:t>ДАТА</w:t>
      </w:r>
      <w:r>
        <w:t>, согласно которого у Иванова В.Ю. изъято 8 пластиковых бутыло</w:t>
      </w:r>
      <w:r>
        <w:t>к, объемом 5 литров с жидкостью прозрачного цвета со специфическим запахом алкоголя (л.д.6);</w:t>
      </w:r>
    </w:p>
    <w:p w:rsidR="00A77B3E" w:rsidP="0074147A">
      <w:pPr>
        <w:ind w:firstLine="720"/>
        <w:jc w:val="both"/>
      </w:pPr>
      <w:r>
        <w:t xml:space="preserve">- письменными объяснениями Иванова В.Ю. </w:t>
      </w:r>
      <w:r>
        <w:t>от</w:t>
      </w:r>
      <w:r>
        <w:t xml:space="preserve"> ДАТА</w:t>
      </w:r>
      <w:r>
        <w:t xml:space="preserve"> (л.д.7); </w:t>
      </w:r>
    </w:p>
    <w:p w:rsidR="00A77B3E" w:rsidP="0074147A">
      <w:pPr>
        <w:ind w:firstLine="720"/>
        <w:jc w:val="both"/>
      </w:pPr>
      <w:r>
        <w:t xml:space="preserve"> рапортом старшего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(л.д.8); </w:t>
      </w:r>
    </w:p>
    <w:p w:rsidR="00A77B3E" w:rsidP="0074147A">
      <w:pPr>
        <w:ind w:firstLine="720"/>
        <w:jc w:val="both"/>
      </w:pPr>
      <w:r>
        <w:t>- копией страхо</w:t>
      </w:r>
      <w:r>
        <w:t>вого полиса (</w:t>
      </w:r>
      <w:r>
        <w:t>л</w:t>
      </w:r>
      <w:r>
        <w:t xml:space="preserve">.д.10-11); </w:t>
      </w:r>
    </w:p>
    <w:p w:rsidR="00A77B3E" w:rsidP="0074147A">
      <w:pPr>
        <w:ind w:firstLine="720"/>
        <w:jc w:val="both"/>
      </w:pPr>
      <w:r>
        <w:t>- квитанцией (расписка)  НОМЕР</w:t>
      </w:r>
      <w:r>
        <w:t xml:space="preserve"> о приеме вещественных доказательств в камеру хранения </w:t>
      </w:r>
      <w:r>
        <w:t>от</w:t>
      </w:r>
      <w:r>
        <w:t xml:space="preserve"> ДАТА</w:t>
      </w:r>
      <w:r>
        <w:t xml:space="preserve"> (л.д.12); </w:t>
      </w:r>
    </w:p>
    <w:p w:rsidR="00A77B3E" w:rsidP="0074147A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</w:t>
      </w:r>
      <w:r>
        <w:t>(л.д.13);</w:t>
      </w:r>
    </w:p>
    <w:p w:rsidR="00A77B3E" w:rsidP="0074147A">
      <w:pPr>
        <w:ind w:firstLine="720"/>
        <w:jc w:val="both"/>
      </w:pPr>
      <w:r>
        <w:t xml:space="preserve">- определением о назначении экспертизы материалов, веществ и изделий по делу об административном правонарушении </w:t>
      </w:r>
      <w:r>
        <w:t>от</w:t>
      </w:r>
      <w:r>
        <w:t xml:space="preserve"> ДАТА</w:t>
      </w:r>
      <w:r>
        <w:t xml:space="preserve"> (л.д.15); </w:t>
      </w:r>
    </w:p>
    <w:p w:rsidR="00A77B3E" w:rsidP="0074147A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ДАТА</w:t>
      </w:r>
      <w:r>
        <w:t xml:space="preserve"> (л.д.20-22); </w:t>
      </w:r>
    </w:p>
    <w:p w:rsidR="00A77B3E" w:rsidP="0074147A">
      <w:pPr>
        <w:ind w:firstLine="720"/>
        <w:jc w:val="both"/>
      </w:pPr>
      <w:r>
        <w:t xml:space="preserve">- </w:t>
      </w:r>
      <w:r>
        <w:t>определение о продлении срока проведения административного рас</w:t>
      </w:r>
      <w:r>
        <w:t xml:space="preserve">следования </w:t>
      </w:r>
      <w:r>
        <w:t>от</w:t>
      </w:r>
      <w:r>
        <w:t xml:space="preserve"> ДАТА</w:t>
      </w:r>
      <w:r>
        <w:t xml:space="preserve"> (л.д.24).</w:t>
      </w:r>
    </w:p>
    <w:p w:rsidR="00A77B3E" w:rsidP="0074147A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</w:t>
      </w:r>
      <w:r>
        <w:t>решения настоящего дела, а потому считает возможным положить их в основу постановления.</w:t>
      </w:r>
    </w:p>
    <w:p w:rsidR="00A77B3E" w:rsidP="0074147A">
      <w:pPr>
        <w:ind w:firstLine="720"/>
        <w:jc w:val="both"/>
      </w:pPr>
      <w:r>
        <w:t xml:space="preserve">Все доказательства по делу исследованы и оценены мировым судьей в соответствии с требованием ст. 26.11 </w:t>
      </w:r>
      <w:r>
        <w:t>КоАП</w:t>
      </w:r>
      <w:r>
        <w:t xml:space="preserve"> РФ, нарушений, влекущих невозможность использования данных </w:t>
      </w:r>
      <w:r>
        <w:t xml:space="preserve">доказательств в силу ч. 3 ст. 26.2 </w:t>
      </w:r>
      <w:r>
        <w:t>КоАП</w:t>
      </w:r>
      <w:r>
        <w:t xml:space="preserve"> РФ, не установлено.</w:t>
      </w:r>
    </w:p>
    <w:p w:rsidR="00A77B3E" w:rsidP="0074147A">
      <w:pPr>
        <w:jc w:val="both"/>
      </w:pPr>
      <w:r>
        <w:t xml:space="preserve"> </w:t>
      </w:r>
      <w:r>
        <w:tab/>
      </w:r>
      <w:r>
        <w:t>В соответствии со статьей 14.17.2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</w:t>
      </w:r>
      <w:r>
        <w:t xml:space="preserve">новения обстоятельств, послуживших основанием для привлечения </w:t>
      </w:r>
      <w:r>
        <w:t>к административной ответственности)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</w:t>
      </w:r>
      <w:r>
        <w:t>оизводства и оборота этилового спирта, алкогольной и спиртосодержащей продукции и об ограничении потребления (распития</w:t>
      </w:r>
      <w:r>
        <w:t xml:space="preserve">) </w:t>
      </w:r>
      <w:r>
        <w:t>алкогольной продукции, в том числе продукции, являющейся товаром Евразийского экономического союза, за исключением перемещения указанной</w:t>
      </w:r>
      <w:r>
        <w:t xml:space="preserve"> алкогольной продукции по территории Российской Федерации физическими лицами в объеме не более 10 литров на одного человека, влечет наложение административного штрафа на граждан в размере от трех тысяч до пяти тысяч рублей с конфискацией продукции, явившей</w:t>
      </w:r>
      <w:r>
        <w:t>ся предметом административного правонарушения.</w:t>
      </w:r>
    </w:p>
    <w:p w:rsidR="00A77B3E" w:rsidP="0074147A">
      <w:pPr>
        <w:ind w:firstLine="720"/>
        <w:jc w:val="both"/>
      </w:pPr>
      <w:r>
        <w:t>Согласно пункту 1 статьи 1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</w:t>
      </w:r>
      <w:r>
        <w:t>и потребления (распития) алкогольной продукции» (далее Федеральный закон от 22 ноября 1995 года № 171-ФЗ)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</w:t>
      </w:r>
      <w:r>
        <w:t>лкогольной продукции осуществляются в</w:t>
      </w:r>
      <w:r>
        <w:t xml:space="preserve"> </w:t>
      </w:r>
      <w:r>
        <w:t>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</w:t>
      </w:r>
      <w:r>
        <w:t xml:space="preserve"> соблюдением законодательства, норм и правил в регулируемой области.</w:t>
      </w:r>
    </w:p>
    <w:p w:rsidR="00A77B3E" w:rsidP="0074147A">
      <w:pPr>
        <w:ind w:firstLine="720"/>
        <w:jc w:val="both"/>
      </w:pPr>
      <w:r>
        <w:t>Статьей 2 Федерального закона от 22 ноября 1995 года № 171-ФЗ определено, что алкогольной продукцией является пищевая продукция, которая произведена с использованием или без использования</w:t>
      </w:r>
      <w:r>
        <w:t xml:space="preserve">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</w:t>
      </w:r>
      <w:r>
        <w:t>ством Российской Федерации.</w:t>
      </w:r>
      <w:r>
        <w:t xml:space="preserve"> </w:t>
      </w:r>
      <w:r>
        <w:t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</w:t>
      </w:r>
      <w:r>
        <w:t xml:space="preserve">а, сидр, </w:t>
      </w:r>
      <w:r>
        <w:t>пуаре</w:t>
      </w:r>
      <w:r>
        <w:t>, медовуха;</w:t>
      </w:r>
    </w:p>
    <w:p w:rsidR="00A77B3E" w:rsidP="0074147A">
      <w:pPr>
        <w:ind w:firstLine="720"/>
        <w:jc w:val="both"/>
      </w:pPr>
      <w:r>
        <w:t>Согласно пункту 1 статьи 12 Федерального закона от 22 ноября 1995 года № 171-ФЗ алкогольная продукция, производимая на территории Российской Федерации или ввозимая в Российскую Федерацию, в том числе из государств - членов ЕАЭС, з</w:t>
      </w:r>
      <w:r>
        <w:t>а исключением случаев, предусмотренных пунктом 19 настоящей статьи, подлежит обязательной маркировке федеральными специальными марками.</w:t>
      </w:r>
    </w:p>
    <w:p w:rsidR="00A77B3E" w:rsidP="0074147A">
      <w:pPr>
        <w:ind w:firstLine="720"/>
        <w:jc w:val="both"/>
      </w:pPr>
      <w:r>
        <w:t>В силу положений пункта 1 статьи 26 Федерального закона от 22 ноября 1995 года № 171-ФЗ в области производства и оборота</w:t>
      </w:r>
      <w:r>
        <w:t xml:space="preserve"> этилового спирта, алкогольной и спиртосодержащей продукции запрещается, в частности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</w:t>
      </w:r>
      <w:r>
        <w:t>нии через Государственную границу Российской Федерации) физическими лицами алкогольной продукции, не</w:t>
      </w:r>
      <w:r>
        <w:t xml:space="preserve"> </w:t>
      </w:r>
      <w:r>
        <w:t>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</w:t>
      </w:r>
      <w:r>
        <w:t>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по территории Российской Федерации указанной алкогольной продукции в объеме не бо</w:t>
      </w:r>
      <w:r>
        <w:t>лее 10 литров на одного человека.</w:t>
      </w:r>
    </w:p>
    <w:p w:rsidR="00A77B3E" w:rsidP="0074147A">
      <w:pPr>
        <w:ind w:firstLine="720"/>
        <w:jc w:val="both"/>
      </w:pPr>
      <w:r>
        <w:t xml:space="preserve">Действия Иванова В.Ю. суд квалифицирует по ст. 14.17.2 </w:t>
      </w:r>
      <w:r>
        <w:t>КоАП</w:t>
      </w:r>
      <w:r>
        <w:t xml:space="preserve"> РФ, как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</w:t>
      </w:r>
      <w:r>
        <w:t>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</w:t>
      </w:r>
      <w:r>
        <w:t>й алкогольной продукции по территории</w:t>
      </w:r>
      <w:r>
        <w:t xml:space="preserve"> Российской Федерации физическими лицами в объеме не более 10 литров на одного человека.</w:t>
      </w:r>
    </w:p>
    <w:p w:rsidR="00A77B3E" w:rsidP="0074147A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</w:t>
      </w:r>
      <w:r>
        <w:t>ст. ст. 3.1, 4.1 Кодекса Российской Федерации</w:t>
      </w:r>
      <w:r>
        <w:t xml:space="preserve">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конкретные обстоятельства дела, обстоятельства смягчающие административную ответстве</w:t>
      </w:r>
      <w:r>
        <w:t>нность, к которым суд относит признание вины, раскаяние в содеянном, наличие на иждивении малолетнего ребенка, отсутствие обстоятельств, отягчающих</w:t>
      </w:r>
      <w:r>
        <w:t xml:space="preserve"> ответственность, судья приходит к выводу о необходимости назначения Иванову В.Ю. наказания в виде администра</w:t>
      </w:r>
      <w:r>
        <w:t xml:space="preserve">тивного штрафа в размере, предусмотренном санкцией ст. 14.17.2 Кодекса </w:t>
      </w:r>
      <w:r>
        <w:t>Российской Федерации об административных правонарушениях.</w:t>
      </w:r>
    </w:p>
    <w:p w:rsidR="00A77B3E" w:rsidP="0074147A">
      <w:pPr>
        <w:ind w:firstLine="720"/>
        <w:jc w:val="both"/>
      </w:pPr>
      <w:r>
        <w:t xml:space="preserve">Кроме того, в соответствии с частью 3 статьи 3.7 </w:t>
      </w:r>
      <w:r>
        <w:t>КоАП</w:t>
      </w:r>
      <w:r>
        <w:t xml:space="preserve"> РФ не является конфискацией изъятие из незаконного владения лица, соверши</w:t>
      </w:r>
      <w:r>
        <w:t xml:space="preserve">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</w:t>
      </w:r>
      <w:r>
        <w:t>подлежащих обращению в собственность государства или уничтожению.</w:t>
      </w:r>
    </w:p>
    <w:p w:rsidR="00A77B3E" w:rsidP="0074147A">
      <w:pPr>
        <w:ind w:firstLine="720"/>
        <w:jc w:val="both"/>
      </w:pPr>
      <w:r>
        <w:t>В силу подпункта 1 части 1 статьи 25 Федерального закона от ДАТА</w:t>
      </w:r>
      <w:r>
        <w:t xml:space="preserve"> № 171-ФЗ «О государственном регулировании производства и оборота этилового спирта, алкогольной и спиртосодержащей продукции и</w:t>
      </w:r>
      <w:r>
        <w:t xml:space="preserve"> об ограничении потребления (распития) алкогольной продукции»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</w:t>
      </w:r>
      <w:r>
        <w:t>ля производства этилового спирта, которое подлежит государственной</w:t>
      </w:r>
      <w:r>
        <w:t xml:space="preserve"> </w:t>
      </w:r>
      <w:r>
        <w:t>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</w:t>
      </w:r>
      <w:r>
        <w:t>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 w:rsidP="0074147A">
      <w:pPr>
        <w:ind w:firstLine="720"/>
        <w:jc w:val="both"/>
      </w:pPr>
      <w:r>
        <w:t>Согласно части 2 статьи 25 Федера</w:t>
      </w:r>
      <w:r>
        <w:t>льного закона № 171-ФЗ изъятые или конфискованные этиловый спирт, 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 Феде</w:t>
      </w:r>
      <w:r>
        <w:t>рации.</w:t>
      </w:r>
    </w:p>
    <w:p w:rsidR="00A77B3E" w:rsidP="0074147A">
      <w:pPr>
        <w:ind w:firstLine="720"/>
        <w:jc w:val="both"/>
      </w:pPr>
      <w:r>
        <w:t>П</w:t>
      </w:r>
      <w:r>
        <w:t xml:space="preserve">остановлением Правительства Российской Федерации от 28.09.2015 № 1027 утверждены Правила уничтожения по решению суда изъятых или конфискованных этилового спирта, </w:t>
      </w:r>
      <w:r>
        <w:t>алкогольной и спиртосодержащей продукции, указанных в подпунктах 1 - 3 и 8 пункта 1 ст</w:t>
      </w:r>
      <w:r>
        <w:t>атьи 25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74147A">
      <w:pPr>
        <w:ind w:firstLine="720"/>
        <w:jc w:val="both"/>
      </w:pPr>
      <w:r>
        <w:t>Учитывая изложенное, мировой судья приходит к выв</w:t>
      </w:r>
      <w:r>
        <w:t xml:space="preserve">оду о том, что изъятая  </w:t>
      </w:r>
      <w:r>
        <w:t>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</w:t>
      </w:r>
      <w:r>
        <w:t xml:space="preserve">едерации от 28.09.2015 </w:t>
      </w:r>
      <w:r>
        <w:t>№ 1027.</w:t>
      </w:r>
    </w:p>
    <w:p w:rsidR="00A77B3E" w:rsidP="0074147A">
      <w:pPr>
        <w:ind w:firstLine="720"/>
        <w:jc w:val="both"/>
      </w:pPr>
      <w:r>
        <w:t xml:space="preserve"> Руководствуясь ст. ст. 14.17.2, 29.9, 29.10 </w:t>
      </w:r>
      <w:r>
        <w:t>КоАП</w:t>
      </w:r>
      <w:r>
        <w:t xml:space="preserve"> РФ, мировой судья</w:t>
      </w:r>
    </w:p>
    <w:p w:rsidR="00A77B3E" w:rsidP="0074147A">
      <w:pPr>
        <w:jc w:val="both"/>
      </w:pPr>
      <w:r>
        <w:t xml:space="preserve"> </w:t>
      </w:r>
    </w:p>
    <w:p w:rsidR="00A77B3E" w:rsidP="0074147A">
      <w:pPr>
        <w:jc w:val="center"/>
      </w:pPr>
      <w:r>
        <w:t>ПОСТАНОВИЛ:</w:t>
      </w:r>
    </w:p>
    <w:p w:rsidR="00A77B3E" w:rsidP="0074147A">
      <w:pPr>
        <w:jc w:val="both"/>
      </w:pPr>
      <w:r>
        <w:t xml:space="preserve"> </w:t>
      </w:r>
    </w:p>
    <w:p w:rsidR="00A77B3E" w:rsidP="0074147A">
      <w:pPr>
        <w:ind w:firstLine="720"/>
        <w:jc w:val="both"/>
      </w:pPr>
      <w:r>
        <w:t>Признать Иванова В.Ю.</w:t>
      </w:r>
      <w:r>
        <w:t>, ПАСПОРТНЫЕ ДАННЫЕ</w:t>
      </w:r>
      <w:r>
        <w:t xml:space="preserve"> гражданина РФ, виновным в совершении административного правонарушения, предусмотренного</w:t>
      </w:r>
      <w:r>
        <w:t xml:space="preserve"> ст. 14.17.2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4000 (четыре) тысячи рублей, без конфискации алкогольной продукции.</w:t>
      </w:r>
    </w:p>
    <w:p w:rsidR="00A77B3E" w:rsidP="0074147A">
      <w:pPr>
        <w:ind w:firstLine="720"/>
        <w:jc w:val="both"/>
      </w:pPr>
      <w:r>
        <w:t>Изъятую у Иванова В.Ю. спиртосодержащую продукцию, находящуюся на ответственном х</w:t>
      </w:r>
      <w:r>
        <w:t>ранении в ОМВД России по Черноморскому району, направить на уничтожение в соответствии с Правилами, утвержденными Постановлением Правительства Российской Федерации от 28.09.2015г. № 1027.</w:t>
      </w:r>
    </w:p>
    <w:p w:rsidR="00A77B3E" w:rsidP="0074147A">
      <w:pPr>
        <w:ind w:firstLine="720"/>
        <w:jc w:val="both"/>
      </w:pPr>
      <w:r>
        <w:t>Штраф подлежит перечислению на следующие реквизиты: получатель УФК п</w:t>
      </w:r>
      <w:r>
        <w:t xml:space="preserve">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</w:t>
      </w:r>
      <w:r>
        <w:t>ейский счет 03100643000000017500, лицевой счет 04752203230 в УФК по Республике Крым, код  сводного реестра 35220323, ОКТМО 35656000, КБК 82811601333010000140, постановление 5-58/93/2021.</w:t>
      </w:r>
    </w:p>
    <w:p w:rsidR="00A77B3E" w:rsidP="0074147A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74147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</w:t>
      </w:r>
      <w:r>
        <w:t xml:space="preserve"> как документ подтверждающий  исполнение судебного постановления.</w:t>
      </w:r>
    </w:p>
    <w:p w:rsidR="00A77B3E" w:rsidP="0074147A">
      <w:pPr>
        <w:ind w:firstLine="720"/>
        <w:jc w:val="both"/>
      </w:pPr>
      <w:r>
        <w:t>Р</w:t>
      </w:r>
      <w:r>
        <w:t xml:space="preserve">азъяснить Иванову В.Ю.,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4147A">
      <w:pPr>
        <w:jc w:val="both"/>
      </w:pPr>
      <w:r>
        <w:t>Постановление мож</w:t>
      </w:r>
      <w:r>
        <w:t>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4147A">
      <w:pPr>
        <w:jc w:val="both"/>
      </w:pPr>
    </w:p>
    <w:p w:rsidR="00A77B3E" w:rsidP="0074147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 xml:space="preserve">         </w:t>
      </w:r>
      <w:r>
        <w:tab/>
        <w:t xml:space="preserve">    </w:t>
      </w:r>
      <w:r>
        <w:tab/>
        <w:t xml:space="preserve">             И.В. Солодченко</w:t>
      </w:r>
    </w:p>
    <w:p w:rsidR="0074147A" w:rsidP="0074147A">
      <w:pPr>
        <w:ind w:firstLine="720"/>
        <w:jc w:val="both"/>
      </w:pPr>
    </w:p>
    <w:p w:rsidR="0074147A" w:rsidP="0074147A">
      <w:pPr>
        <w:ind w:firstLine="720"/>
        <w:jc w:val="both"/>
      </w:pPr>
      <w:r>
        <w:t>ДЕПЕРСОНИФИКАЦИЮ</w:t>
      </w:r>
    </w:p>
    <w:p w:rsidR="0074147A" w:rsidP="0074147A">
      <w:pPr>
        <w:ind w:firstLine="720"/>
        <w:jc w:val="both"/>
      </w:pPr>
      <w:r>
        <w:t xml:space="preserve">Лингвистический контроль произвел </w:t>
      </w:r>
    </w:p>
    <w:p w:rsidR="0074147A" w:rsidP="0074147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4147A" w:rsidP="0074147A">
      <w:pPr>
        <w:ind w:firstLine="720"/>
        <w:jc w:val="both"/>
      </w:pPr>
      <w:r>
        <w:t>СОГЛАСОВАНО</w:t>
      </w:r>
    </w:p>
    <w:p w:rsidR="0074147A" w:rsidP="0074147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4147A" w:rsidP="0074147A">
      <w:pPr>
        <w:ind w:firstLine="720"/>
        <w:jc w:val="both"/>
      </w:pPr>
      <w:r>
        <w:t xml:space="preserve">Дата: </w:t>
      </w:r>
    </w:p>
    <w:p w:rsidR="00A77B3E" w:rsidP="0074147A">
      <w:pPr>
        <w:jc w:val="both"/>
      </w:pPr>
    </w:p>
    <w:sectPr w:rsidSect="0074147A">
      <w:pgSz w:w="12240" w:h="15840"/>
      <w:pgMar w:top="851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F79"/>
    <w:rsid w:val="001C5F79"/>
    <w:rsid w:val="007414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F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