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7784">
      <w:pPr>
        <w:jc w:val="right"/>
      </w:pPr>
      <w:r>
        <w:t>УИД 91MS0093-01-2021-000301-03</w:t>
      </w:r>
    </w:p>
    <w:p w:rsidR="00A77B3E" w:rsidP="001A7784">
      <w:pPr>
        <w:jc w:val="right"/>
      </w:pPr>
      <w:r>
        <w:t>Дело № 5-61/93/2021</w:t>
      </w:r>
    </w:p>
    <w:p w:rsidR="00A77B3E" w:rsidP="001A7784">
      <w:pPr>
        <w:jc w:val="both"/>
      </w:pPr>
    </w:p>
    <w:p w:rsidR="00A77B3E" w:rsidP="001A7784">
      <w:pPr>
        <w:jc w:val="center"/>
      </w:pPr>
      <w:r>
        <w:t>П О С Т А Н О В Л Е Н И Е</w:t>
      </w:r>
    </w:p>
    <w:p w:rsidR="00A77B3E" w:rsidP="001A7784">
      <w:pPr>
        <w:jc w:val="both"/>
      </w:pPr>
    </w:p>
    <w:p w:rsidR="00A77B3E" w:rsidP="001A7784">
      <w:pPr>
        <w:ind w:firstLine="720"/>
        <w:jc w:val="both"/>
      </w:pPr>
      <w:r>
        <w:t xml:space="preserve">04 </w:t>
      </w:r>
      <w:r>
        <w:t xml:space="preserve">марта 2021 года                        </w:t>
      </w:r>
      <w:r>
        <w:tab/>
      </w:r>
      <w:r>
        <w:tab/>
      </w:r>
      <w:r>
        <w:tab/>
        <w:t xml:space="preserve">    </w:t>
      </w:r>
      <w:r>
        <w:t xml:space="preserve">          Республика Крым, </w:t>
      </w:r>
      <w:r>
        <w:t>пгт</w:t>
      </w:r>
      <w:r>
        <w:t>. Черноморское</w:t>
      </w:r>
    </w:p>
    <w:p w:rsidR="00A77B3E" w:rsidP="001A7784">
      <w:pPr>
        <w:jc w:val="both"/>
      </w:pPr>
    </w:p>
    <w:p w:rsidR="00A77B3E" w:rsidP="001A778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Мерзляковой Е.А.</w:t>
      </w:r>
      <w:r>
        <w:t>, ПАСПОРТНЫЕ ДАННЫЕ</w:t>
      </w:r>
      <w:r>
        <w:t>, гражданки Российской Федерации, со слов не работающей, зарегистрированной и фактически прожив</w:t>
      </w:r>
      <w:r>
        <w:t>ающей по адресу: АДРЕС</w:t>
      </w:r>
      <w:r>
        <w:t>,</w:t>
      </w:r>
    </w:p>
    <w:p w:rsidR="00A77B3E" w:rsidP="001A7784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1A7784">
      <w:pPr>
        <w:jc w:val="both"/>
      </w:pPr>
    </w:p>
    <w:p w:rsidR="00A77B3E" w:rsidP="001A7784">
      <w:pPr>
        <w:jc w:val="center"/>
      </w:pPr>
      <w:r>
        <w:t>У С Т А Н О В И Л:</w:t>
      </w:r>
    </w:p>
    <w:p w:rsidR="00A77B3E" w:rsidP="001A7784">
      <w:pPr>
        <w:jc w:val="both"/>
      </w:pPr>
    </w:p>
    <w:p w:rsidR="00A77B3E" w:rsidP="001A7784">
      <w:pPr>
        <w:ind w:firstLine="720"/>
        <w:jc w:val="both"/>
      </w:pPr>
      <w:r>
        <w:t xml:space="preserve">Мерзлякова Е.А. совершила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</w:t>
      </w:r>
      <w:r>
        <w:t xml:space="preserve">: неуплата административного штрафа в срок, предусмотренный настоящим Кодексом. </w:t>
      </w:r>
      <w:r>
        <w:tab/>
      </w:r>
    </w:p>
    <w:p w:rsidR="00A77B3E" w:rsidP="001A7784">
      <w:pPr>
        <w:ind w:firstLine="720"/>
        <w:jc w:val="both"/>
      </w:pPr>
      <w:r>
        <w:t>ДАТА</w:t>
      </w:r>
      <w:r>
        <w:t xml:space="preserve"> в ВРЕМЯ</w:t>
      </w:r>
      <w:r>
        <w:t xml:space="preserve"> Мерзлякова Е.А. находясь</w:t>
      </w:r>
      <w:r>
        <w:t xml:space="preserve">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ей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1A7784">
      <w:pPr>
        <w:jc w:val="both"/>
      </w:pPr>
      <w:r>
        <w:tab/>
        <w:t>В судебном заседан</w:t>
      </w:r>
      <w:r>
        <w:t xml:space="preserve">ии Мерзлякова Е.А.свою вину признала полностью, раскаялась в содеянном, при этом подтвердила достоверность изложенных в административном материале обстоятельств. </w:t>
      </w:r>
    </w:p>
    <w:p w:rsidR="00A77B3E" w:rsidP="001A7784">
      <w:pPr>
        <w:jc w:val="both"/>
      </w:pPr>
      <w:r>
        <w:tab/>
        <w:t>Выслушав пояснения правонарушителя, исследовав письменные материалы дела, суд приходит к выв</w:t>
      </w:r>
      <w:r>
        <w:t xml:space="preserve">оду, что вина Мерзляковой Е.А.в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A778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A7784">
      <w:pPr>
        <w:jc w:val="both"/>
      </w:pPr>
      <w:r>
        <w:tab/>
        <w:t>- проток</w:t>
      </w:r>
      <w:r>
        <w:t>олом об административном правонарушении 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Мерзлякова Е.А.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</w:t>
      </w:r>
      <w:r>
        <w:t>ере сумма, который был ей назначен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1A7784">
      <w:pPr>
        <w:jc w:val="both"/>
      </w:pPr>
      <w:r>
        <w:tab/>
        <w:t xml:space="preserve">- копией постановления по делу об административном правонарушении НОМЕР </w:t>
      </w:r>
      <w:r>
        <w:t>о</w:t>
      </w:r>
      <w:r>
        <w:t>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1A778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</w:t>
      </w:r>
      <w:r>
        <w:t xml:space="preserve">решения дела, не находя обстоятельств, исключающих производство по делу об административном правонарушении. </w:t>
      </w:r>
    </w:p>
    <w:p w:rsidR="00A77B3E" w:rsidP="001A778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</w:t>
      </w:r>
      <w:r>
        <w:t xml:space="preserve">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A778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</w:t>
      </w:r>
      <w:r>
        <w:t xml:space="preserve">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</w:t>
      </w:r>
      <w:r>
        <w:t>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A7784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что вина  Мерзляковой Е.А. установлена и д</w:t>
      </w:r>
      <w:r>
        <w:t xml:space="preserve">оказана.    </w:t>
      </w:r>
    </w:p>
    <w:p w:rsidR="00A77B3E" w:rsidP="001A7784">
      <w:pPr>
        <w:jc w:val="both"/>
      </w:pPr>
      <w:r>
        <w:tab/>
        <w:t>Действия Мерзляковой Е.А.суд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1A7784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Мерзляковой Е.А. не усматривается.</w:t>
      </w:r>
    </w:p>
    <w:p w:rsidR="00A77B3E" w:rsidP="001A7784">
      <w:pPr>
        <w:ind w:firstLine="720"/>
        <w:jc w:val="both"/>
      </w:pPr>
      <w:r>
        <w:t>К смягчающим вину обстоятельствам суд</w:t>
      </w:r>
      <w:r>
        <w:t xml:space="preserve"> признает раскаяние лица совершившего административное правонарушение.</w:t>
      </w:r>
    </w:p>
    <w:p w:rsidR="00A77B3E" w:rsidP="001A7784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A7784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</w:t>
      </w:r>
      <w:r>
        <w:t>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</w:t>
      </w:r>
      <w:r>
        <w:t xml:space="preserve">1 ст.20.25 </w:t>
      </w:r>
      <w:r>
        <w:t>КоАП</w:t>
      </w:r>
      <w:r>
        <w:t xml:space="preserve"> РФ.</w:t>
      </w:r>
    </w:p>
    <w:p w:rsidR="00A77B3E" w:rsidP="001A778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1A7784" w:rsidP="001A7784">
      <w:pPr>
        <w:jc w:val="both"/>
      </w:pPr>
    </w:p>
    <w:p w:rsidR="00A77B3E" w:rsidP="001A7784">
      <w:pPr>
        <w:jc w:val="center"/>
      </w:pPr>
      <w:r>
        <w:t>ПОСТАНОВИЛ:</w:t>
      </w:r>
    </w:p>
    <w:p w:rsidR="00A77B3E" w:rsidP="001A7784">
      <w:pPr>
        <w:jc w:val="both"/>
      </w:pPr>
    </w:p>
    <w:p w:rsidR="00A77B3E" w:rsidP="001A7784">
      <w:pPr>
        <w:jc w:val="both"/>
      </w:pPr>
      <w:r>
        <w:tab/>
        <w:t>Мерзлякову Е.А.</w:t>
      </w:r>
      <w:r>
        <w:t>, ПАСПОРТНЫЕ ДАННЫЕ</w:t>
      </w:r>
      <w:r>
        <w:t xml:space="preserve">, гражданку </w:t>
      </w:r>
      <w:r>
        <w:t xml:space="preserve">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1A7784">
      <w:pPr>
        <w:ind w:firstLine="720"/>
        <w:jc w:val="both"/>
      </w:pPr>
      <w:r>
        <w:t xml:space="preserve">Реквизиты для уплаты </w:t>
      </w:r>
      <w:r>
        <w:t>штрафа</w:t>
      </w:r>
      <w:r>
        <w:t>:п</w:t>
      </w:r>
      <w:r>
        <w:t>олучатель</w:t>
      </w:r>
      <w:r>
        <w:t xml:space="preserve"> УФК </w:t>
      </w:r>
      <w:r>
        <w:t xml:space="preserve">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 сводного реестра 35220323, ОКТМО 35656000, КБК 82811601203010025140, постановление №5-61/93/2021.</w:t>
      </w:r>
    </w:p>
    <w:p w:rsidR="00A77B3E" w:rsidP="001A7784">
      <w:pPr>
        <w:jc w:val="both"/>
      </w:pPr>
      <w:r>
        <w:tab/>
      </w:r>
      <w:r>
        <w:t xml:space="preserve">Разъяснить Мерзляковой Е.А., что в соответствии со ст. 32.2 </w:t>
      </w:r>
      <w:r>
        <w:t>КоАП</w:t>
      </w:r>
      <w:r>
        <w:t xml:space="preserve">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1A778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</w:t>
      </w:r>
      <w:r>
        <w:t>ния в законную силу, как документ подтверждающий  исполнение судебного постановления.</w:t>
      </w:r>
    </w:p>
    <w:p w:rsidR="00A77B3E" w:rsidP="001A7784">
      <w:pPr>
        <w:ind w:firstLine="720"/>
        <w:jc w:val="both"/>
      </w:pPr>
      <w:r>
        <w:t xml:space="preserve">Разъяснить Мерзляковой Е.А.,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A7784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A7784">
      <w:pPr>
        <w:jc w:val="both"/>
      </w:pPr>
    </w:p>
    <w:p w:rsidR="00A77B3E" w:rsidP="001A778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</w:t>
      </w:r>
      <w:r>
        <w:t>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1A7784">
      <w:pPr>
        <w:jc w:val="both"/>
      </w:pPr>
    </w:p>
    <w:p w:rsidR="001A7784" w:rsidP="001A7784">
      <w:pPr>
        <w:ind w:firstLine="720"/>
        <w:jc w:val="both"/>
      </w:pPr>
      <w:r>
        <w:t>ДЕПЕРСОНИФИКАЦИЮ</w:t>
      </w:r>
    </w:p>
    <w:p w:rsidR="001A7784" w:rsidP="001A7784">
      <w:pPr>
        <w:ind w:firstLine="720"/>
        <w:jc w:val="both"/>
      </w:pPr>
      <w:r>
        <w:t xml:space="preserve">Лингвистический контроль произвел </w:t>
      </w:r>
    </w:p>
    <w:p w:rsidR="001A7784" w:rsidP="001A778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A7784" w:rsidP="001A7784">
      <w:pPr>
        <w:ind w:firstLine="720"/>
        <w:jc w:val="both"/>
      </w:pPr>
      <w:r>
        <w:t>СОГЛАСОВАНО</w:t>
      </w:r>
    </w:p>
    <w:p w:rsidR="001A7784" w:rsidP="001A778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A7784" w:rsidP="001A7784">
      <w:pPr>
        <w:ind w:firstLine="720"/>
        <w:jc w:val="both"/>
      </w:pPr>
      <w:r>
        <w:t xml:space="preserve">Дата: </w:t>
      </w:r>
    </w:p>
    <w:p w:rsidR="00A77B3E" w:rsidP="001A7784">
      <w:pPr>
        <w:jc w:val="both"/>
      </w:pPr>
    </w:p>
    <w:p w:rsidR="00A77B3E" w:rsidP="001A7784">
      <w:pPr>
        <w:jc w:val="both"/>
      </w:pPr>
    </w:p>
    <w:sectPr w:rsidSect="001A7784">
      <w:pgSz w:w="12240" w:h="15840"/>
      <w:pgMar w:top="709" w:right="104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B7E"/>
    <w:rsid w:val="001A7784"/>
    <w:rsid w:val="00A77B3E"/>
    <w:rsid w:val="00FD2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