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6FBC">
      <w:pPr>
        <w:jc w:val="right"/>
      </w:pPr>
      <w:r>
        <w:t>УИД 91MS0093-01-2023-000113-17</w:t>
      </w:r>
    </w:p>
    <w:p w:rsidR="00A77B3E" w:rsidP="00836FBC">
      <w:pPr>
        <w:jc w:val="right"/>
      </w:pPr>
      <w:r>
        <w:t>Дело 5-93-71/2023</w:t>
      </w:r>
    </w:p>
    <w:p w:rsidR="00A77B3E" w:rsidP="00836FBC">
      <w:pPr>
        <w:jc w:val="both"/>
      </w:pPr>
    </w:p>
    <w:p w:rsidR="00A77B3E" w:rsidP="00836FBC">
      <w:pPr>
        <w:jc w:val="center"/>
      </w:pPr>
      <w:r>
        <w:t>П О С Т А Н О В Л Е Н И Е</w:t>
      </w:r>
    </w:p>
    <w:p w:rsidR="00A77B3E" w:rsidP="00836FBC">
      <w:pPr>
        <w:jc w:val="both"/>
      </w:pPr>
    </w:p>
    <w:p w:rsidR="00A77B3E" w:rsidP="00836FBC">
      <w:pPr>
        <w:jc w:val="both"/>
      </w:pPr>
      <w:r>
        <w:t xml:space="preserve"> </w:t>
      </w:r>
      <w:r>
        <w:tab/>
        <w:t>13 февраля 2023 года</w:t>
      </w:r>
      <w:r>
        <w:tab/>
        <w:t xml:space="preserve">                          </w:t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836FBC">
      <w:pPr>
        <w:jc w:val="both"/>
      </w:pPr>
    </w:p>
    <w:p w:rsidR="00A77B3E" w:rsidP="00836FBC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</w:t>
      </w:r>
      <w:r>
        <w:t>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Алпатова Н.И.</w:t>
      </w:r>
      <w:r>
        <w:t>, ПАСПОРТНЫЕ ДАННЫЕ</w:t>
      </w:r>
      <w:r>
        <w:t>, женатого, имеющего на иждивении малолетнего ребенка, со слов не работающего,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836FBC">
      <w:pPr>
        <w:jc w:val="both"/>
      </w:pPr>
    </w:p>
    <w:p w:rsidR="00A77B3E" w:rsidP="00836FBC">
      <w:pPr>
        <w:jc w:val="center"/>
      </w:pPr>
      <w:r>
        <w:t>У С Т А Н О В И Л:</w:t>
      </w:r>
    </w:p>
    <w:p w:rsidR="00A77B3E" w:rsidP="00836FBC">
      <w:pPr>
        <w:jc w:val="both"/>
      </w:pPr>
    </w:p>
    <w:p w:rsidR="00A77B3E" w:rsidP="00836FBC">
      <w:pPr>
        <w:ind w:firstLine="720"/>
        <w:jc w:val="both"/>
      </w:pPr>
      <w:r>
        <w:t>ДАТА</w:t>
      </w:r>
      <w:r>
        <w:t xml:space="preserve"> в ВРЕМЯ</w:t>
      </w:r>
      <w:r>
        <w:t>, Алпатов Н.И., находясь по адресу: АДРЕС</w:t>
      </w:r>
      <w:r>
        <w:t>, отказался выполнить закон</w:t>
      </w:r>
      <w:r>
        <w:t>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</w:t>
      </w:r>
      <w:r>
        <w:t xml:space="preserve">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предусмотренное ч. 1 ст. 6.9 КоАП РФ.</w:t>
      </w:r>
    </w:p>
    <w:p w:rsidR="00A77B3E" w:rsidP="00836FBC">
      <w:pPr>
        <w:ind w:firstLine="720"/>
        <w:jc w:val="both"/>
      </w:pPr>
      <w:r>
        <w:t>Алпатов Н.И. в судебном заседании вину в совершении административного признал в полном объеме, раскаялся в содея</w:t>
      </w:r>
      <w:r>
        <w:t xml:space="preserve">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  </w:t>
      </w:r>
    </w:p>
    <w:p w:rsidR="00A77B3E" w:rsidP="00836FBC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</w:t>
      </w:r>
      <w:r>
        <w:t>нарушении, суд приходит к выводу, что вина Алпатова Н.И. в совершении административного правонарушения, предусмотренного ч.1 ст.6.9 КоАП РФ, установлена.</w:t>
      </w:r>
    </w:p>
    <w:p w:rsidR="00A77B3E" w:rsidP="00836FBC">
      <w:pPr>
        <w:ind w:firstLine="720"/>
        <w:jc w:val="both"/>
      </w:pPr>
      <w:r>
        <w:t>Согласно положениям части 1 статьи 27.12.1 КоАП РФ лица, совершившие административные правонарушения (</w:t>
      </w:r>
      <w:r>
        <w:t>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</w:t>
      </w:r>
      <w:r>
        <w:t>ения.</w:t>
      </w:r>
    </w:p>
    <w:p w:rsidR="00A77B3E" w:rsidP="00836FBC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</w:t>
      </w:r>
      <w:r>
        <w:t>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836FBC">
      <w:pPr>
        <w:ind w:firstLine="720"/>
        <w:jc w:val="both"/>
      </w:pPr>
      <w:r>
        <w:t>В соответствии с п.6 Порядка про</w:t>
      </w:r>
      <w:r>
        <w:t>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достаточные о</w:t>
      </w:r>
      <w:r>
        <w:t>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</w:t>
      </w:r>
      <w:r>
        <w:t>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836FBC">
      <w:pPr>
        <w:ind w:firstLine="720"/>
        <w:jc w:val="both"/>
      </w:pPr>
      <w:r>
        <w:t>Виновность Алпатова Н.И. в совершении административного правонарушения подтверждает</w:t>
      </w:r>
      <w:r>
        <w:t xml:space="preserve">ся исследованными по делу доказательствами: </w:t>
      </w:r>
    </w:p>
    <w:p w:rsidR="00A77B3E" w:rsidP="00836FB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>, Алпатов Н.И., находясь по адресу: АДРЕС</w:t>
      </w:r>
      <w:r>
        <w:t xml:space="preserve">, отказался выполнить законное требование сотрудника полиции о </w:t>
      </w:r>
      <w:r>
        <w:t xml:space="preserve">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</w:t>
      </w:r>
      <w:r>
        <w:t>ые</w:t>
      </w:r>
      <w:r>
        <w:t xml:space="preserve"> вещества (л.д.1);</w:t>
      </w:r>
    </w:p>
    <w:p w:rsidR="00A77B3E" w:rsidP="00836FBC">
      <w:pPr>
        <w:ind w:firstLine="720"/>
        <w:jc w:val="both"/>
      </w:pPr>
      <w:r>
        <w:t xml:space="preserve">- рапортом о/у ГКОН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836FBC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административное правонарушение от ДАТА</w:t>
      </w:r>
      <w:r>
        <w:t>, согласно которого ДАТА</w:t>
      </w:r>
      <w:r>
        <w:t xml:space="preserve"> в ВРЕМЯ</w:t>
      </w:r>
      <w:r>
        <w:t xml:space="preserve"> Алпатов Н.И. был доставле</w:t>
      </w:r>
      <w:r>
        <w:t xml:space="preserve">н в ОМВД России по Черноморскому району Республики Крым (л.д.3); </w:t>
      </w:r>
    </w:p>
    <w:p w:rsidR="00A77B3E" w:rsidP="00836FBC">
      <w:pPr>
        <w:ind w:firstLine="720"/>
        <w:jc w:val="both"/>
      </w:pPr>
      <w:r>
        <w:t>- протоколом НОМЕР</w:t>
      </w:r>
      <w:r>
        <w:t xml:space="preserve"> от ДАТА</w:t>
      </w:r>
      <w:r>
        <w:t xml:space="preserve"> о направлении на медицинское освидетельствование на состояние опьянения, из которого следует, что ДАТА</w:t>
      </w:r>
      <w:r>
        <w:t xml:space="preserve"> в ВРЕМЯ</w:t>
      </w:r>
      <w:r>
        <w:t xml:space="preserve"> Алпатов Н.И. направлен для прохожде</w:t>
      </w:r>
      <w:r>
        <w:t xml:space="preserve">ния медицинского освидетельствования на состояние опьянения при наличии признаком опьянения: поведение, не соответствующее обстановке, от прохождения которого он отказался, о чем имеется соответствующая запись в протоколе (л.д.4); </w:t>
      </w:r>
    </w:p>
    <w:p w:rsidR="00A77B3E" w:rsidP="00836FBC">
      <w:pPr>
        <w:ind w:firstLine="720"/>
        <w:jc w:val="both"/>
      </w:pPr>
      <w:r>
        <w:t>- актом медицинского осв</w:t>
      </w:r>
      <w:r>
        <w:t>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>, согласно которому Алпатов Н.И. отказался от прохождения медицинского освидетельствования на состояние опьянения (л.д.5);</w:t>
      </w:r>
    </w:p>
    <w:p w:rsidR="00A77B3E" w:rsidP="00836FBC">
      <w:pPr>
        <w:ind w:firstLine="720"/>
        <w:jc w:val="both"/>
      </w:pPr>
      <w:r>
        <w:t>- копией письменных объяснен</w:t>
      </w:r>
      <w:r>
        <w:t xml:space="preserve">ий Алпатова Н.И. </w:t>
      </w:r>
      <w:r>
        <w:t>от</w:t>
      </w:r>
      <w:r>
        <w:t xml:space="preserve"> ДАТА</w:t>
      </w:r>
      <w:r>
        <w:t xml:space="preserve"> (л.д.6); </w:t>
      </w:r>
    </w:p>
    <w:p w:rsidR="00A77B3E" w:rsidP="00836FBC">
      <w:pPr>
        <w:ind w:firstLine="720"/>
        <w:jc w:val="both"/>
      </w:pPr>
      <w:r>
        <w:t>- протоколом НОМЕР</w:t>
      </w:r>
      <w:r>
        <w:t xml:space="preserve"> об административном задержании </w:t>
      </w:r>
      <w:r>
        <w:t>от</w:t>
      </w:r>
      <w:r>
        <w:t xml:space="preserve"> ДАТА</w:t>
      </w:r>
      <w:r>
        <w:t xml:space="preserve"> (л.д.8).</w:t>
      </w:r>
    </w:p>
    <w:p w:rsidR="00A77B3E" w:rsidP="00836FBC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</w:t>
      </w:r>
      <w:r>
        <w:t xml:space="preserve">ствии с требованиями КоАП РФ.  </w:t>
      </w:r>
    </w:p>
    <w:p w:rsidR="00A77B3E" w:rsidP="00836FBC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Алпатова Н.И. в совершении административного правонарушения установлена, и его действия правильно квалифицированы по ч. 1 с</w:t>
      </w:r>
      <w:r>
        <w:t>т. 6.9 КоАП РФ, поскольку Алпатов Н.И.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потребил наркоти</w:t>
      </w:r>
      <w:r>
        <w:t xml:space="preserve">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836FBC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назначения врача либо новы</w:t>
      </w:r>
      <w:r>
        <w:t xml:space="preserve">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</w:t>
      </w:r>
      <w:r>
        <w:t>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</w:t>
      </w:r>
      <w:r>
        <w:t>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836FBC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 Росси</w:t>
      </w:r>
      <w:r>
        <w:t>йской Федерации об административных правонарушениях  судом не установлено.</w:t>
      </w:r>
    </w:p>
    <w:p w:rsidR="00A77B3E" w:rsidP="00836FBC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</w:t>
      </w:r>
      <w:r>
        <w:t>исключающих производство по делу об административном правонарушении, не имеется.</w:t>
      </w:r>
    </w:p>
    <w:p w:rsidR="00A77B3E" w:rsidP="00836FBC">
      <w:pPr>
        <w:ind w:firstLine="720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имущественное положени</w:t>
      </w:r>
      <w:r>
        <w:t>е, обстоятельства смягчающие наказание, к которым суд относит признание вины раскаяние в содеянном, отсутствие отягчающих административную ответственность обстоятельств, и считает необходимым назначить Алпатову Н.И. наказание в виде административного арест</w:t>
      </w:r>
      <w:r>
        <w:t>а на срок, предусмотренный санкцией ч.1 ст.6.9 КоАП РФ.</w:t>
      </w:r>
    </w:p>
    <w:p w:rsidR="00A77B3E" w:rsidP="00836FBC">
      <w:pPr>
        <w:ind w:firstLine="720"/>
        <w:jc w:val="both"/>
      </w:pPr>
      <w:r>
        <w:t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</w:t>
      </w:r>
      <w:r>
        <w:t xml:space="preserve">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</w:t>
      </w:r>
      <w:r>
        <w:t>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</w:t>
      </w:r>
      <w:r>
        <w:t>ной власти в порядке, установленном Правительством Российской Федерации.</w:t>
      </w:r>
    </w:p>
    <w:p w:rsidR="00A77B3E" w:rsidP="00836FBC">
      <w:pPr>
        <w:ind w:firstLine="720"/>
        <w:jc w:val="both"/>
      </w:pPr>
      <w:r>
        <w:t>Поскольку в ходе судебного разбирательства по делу не установлен факт потребления Алпатовым Н.И. наркотических средств, материалы дела об административном правонарушении также не соде</w:t>
      </w:r>
      <w:r>
        <w:t>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  потреблением наркотических средств или психотропных веществ без назначения врача.</w:t>
      </w:r>
    </w:p>
    <w:p w:rsidR="00A77B3E" w:rsidP="00836FBC">
      <w:pPr>
        <w:ind w:firstLine="720"/>
        <w:jc w:val="both"/>
      </w:pPr>
      <w:r>
        <w:t>Сведений о</w:t>
      </w:r>
      <w:r>
        <w:t xml:space="preserve"> том, что </w:t>
      </w:r>
      <w:r>
        <w:t>Алппатов</w:t>
      </w:r>
      <w:r>
        <w:t xml:space="preserve"> Н.И.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836FBC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836FBC">
      <w:pPr>
        <w:jc w:val="both"/>
      </w:pPr>
    </w:p>
    <w:p w:rsidR="00A77B3E" w:rsidP="00836FBC">
      <w:pPr>
        <w:jc w:val="center"/>
      </w:pPr>
      <w:r>
        <w:t>П О С Т А Н О В И Л:</w:t>
      </w:r>
    </w:p>
    <w:p w:rsidR="00A77B3E" w:rsidP="00836FBC">
      <w:pPr>
        <w:jc w:val="both"/>
      </w:pPr>
    </w:p>
    <w:p w:rsidR="00A77B3E" w:rsidP="00836FBC">
      <w:pPr>
        <w:ind w:firstLine="720"/>
        <w:jc w:val="both"/>
      </w:pPr>
      <w:r>
        <w:t>Алпатова Н.И.</w:t>
      </w:r>
      <w:r>
        <w:t>, ПАСПОРТНЫЕ ДАННЫЕ</w:t>
      </w:r>
      <w:r>
        <w:t>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административного арест</w:t>
      </w:r>
      <w:r>
        <w:t>а на срок 12 (двенадцать) суток.</w:t>
      </w:r>
    </w:p>
    <w:p w:rsidR="00A77B3E" w:rsidP="00836FBC">
      <w:pPr>
        <w:ind w:firstLine="720"/>
        <w:jc w:val="both"/>
      </w:pPr>
      <w:r>
        <w:t>Срок административного ареста исчислять с 11-00 часов 13 февраля 2023 года.</w:t>
      </w:r>
    </w:p>
    <w:p w:rsidR="00A77B3E" w:rsidP="00836FB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</w:t>
      </w:r>
      <w:r>
        <w:t xml:space="preserve">я, через мирового судью. </w:t>
      </w:r>
    </w:p>
    <w:p w:rsidR="00A77B3E" w:rsidP="00836FBC">
      <w:pPr>
        <w:jc w:val="both"/>
      </w:pPr>
    </w:p>
    <w:p w:rsidR="00A77B3E" w:rsidP="00836FB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>И.В. Солодченко</w:t>
      </w:r>
    </w:p>
    <w:p w:rsidR="00A77B3E" w:rsidP="00836FBC">
      <w:pPr>
        <w:jc w:val="both"/>
      </w:pPr>
    </w:p>
    <w:p w:rsidR="00836FBC" w:rsidP="00836FBC">
      <w:pPr>
        <w:ind w:firstLine="720"/>
        <w:jc w:val="both"/>
      </w:pPr>
      <w:r>
        <w:t>ДЕПЕРСОНИФИКАЦИЮ</w:t>
      </w:r>
    </w:p>
    <w:p w:rsidR="00836FBC" w:rsidP="00836FBC">
      <w:pPr>
        <w:ind w:firstLine="720"/>
        <w:jc w:val="both"/>
      </w:pPr>
      <w:r>
        <w:t xml:space="preserve">Лингвистический контроль произвел </w:t>
      </w:r>
    </w:p>
    <w:p w:rsidR="00836FBC" w:rsidP="00836FBC">
      <w:pPr>
        <w:ind w:firstLine="720"/>
        <w:jc w:val="both"/>
      </w:pPr>
      <w:r>
        <w:t>помощник судьи Димитрова О.С.______________</w:t>
      </w:r>
    </w:p>
    <w:p w:rsidR="00836FBC" w:rsidP="00836FB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36FBC" w:rsidP="00836FB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36FBC" w:rsidP="00836FBC">
      <w:pPr>
        <w:ind w:firstLine="720"/>
        <w:jc w:val="both"/>
      </w:pPr>
      <w:r>
        <w:t xml:space="preserve">Дата: </w:t>
      </w:r>
      <w:r>
        <w:t>01.03</w:t>
      </w:r>
      <w:r>
        <w:t>.2023 года</w:t>
      </w:r>
    </w:p>
    <w:p w:rsidR="00A77B3E" w:rsidP="00836FBC">
      <w:pPr>
        <w:jc w:val="both"/>
      </w:pPr>
    </w:p>
    <w:p w:rsidR="00A77B3E" w:rsidP="00836FBC">
      <w:pPr>
        <w:jc w:val="both"/>
      </w:pPr>
    </w:p>
    <w:p w:rsidR="00A77B3E" w:rsidP="00836FBC">
      <w:pPr>
        <w:jc w:val="both"/>
      </w:pPr>
    </w:p>
    <w:sectPr w:rsidSect="00836FBC">
      <w:pgSz w:w="12240" w:h="15840"/>
      <w:pgMar w:top="426" w:right="3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BC"/>
    <w:rsid w:val="00836F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