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01CF">
      <w:pPr>
        <w:jc w:val="right"/>
      </w:pPr>
      <w:r>
        <w:t>УИД 91MS0093-01-2023-000114-14</w:t>
      </w:r>
    </w:p>
    <w:p w:rsidR="00A77B3E" w:rsidP="008301CF">
      <w:pPr>
        <w:jc w:val="right"/>
      </w:pPr>
      <w:r>
        <w:t>Дело 5-93-72/2023</w:t>
      </w:r>
    </w:p>
    <w:p w:rsidR="00A77B3E" w:rsidP="008301CF">
      <w:pPr>
        <w:jc w:val="both"/>
      </w:pPr>
    </w:p>
    <w:p w:rsidR="00A77B3E" w:rsidP="008301CF">
      <w:pPr>
        <w:jc w:val="center"/>
      </w:pPr>
      <w:r>
        <w:t>П О С Т А Н О В Л Е Н И Е</w:t>
      </w:r>
    </w:p>
    <w:p w:rsidR="00A77B3E" w:rsidP="008301CF">
      <w:pPr>
        <w:jc w:val="both"/>
      </w:pPr>
    </w:p>
    <w:p w:rsidR="00A77B3E" w:rsidP="008301CF">
      <w:pPr>
        <w:jc w:val="both"/>
      </w:pPr>
      <w:r>
        <w:t xml:space="preserve"> </w:t>
      </w:r>
      <w:r>
        <w:tab/>
        <w:t>13 февраля 2023 года</w:t>
      </w:r>
      <w:r>
        <w:tab/>
        <w:t xml:space="preserve">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8301CF">
      <w:pPr>
        <w:jc w:val="both"/>
      </w:pPr>
    </w:p>
    <w:p w:rsidR="00A77B3E" w:rsidP="008301CF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Станко А.В.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>,</w:t>
      </w:r>
    </w:p>
    <w:p w:rsidR="00A77B3E" w:rsidP="008301CF">
      <w:pPr>
        <w:jc w:val="both"/>
      </w:pPr>
    </w:p>
    <w:p w:rsidR="00A77B3E" w:rsidP="008301CF">
      <w:pPr>
        <w:jc w:val="center"/>
      </w:pPr>
      <w:r>
        <w:t>У С Т А Н О В И Л:</w:t>
      </w:r>
    </w:p>
    <w:p w:rsidR="00A77B3E" w:rsidP="008301CF">
      <w:pPr>
        <w:jc w:val="both"/>
      </w:pPr>
    </w:p>
    <w:p w:rsidR="00A77B3E" w:rsidP="008301CF">
      <w:pPr>
        <w:ind w:firstLine="720"/>
        <w:jc w:val="both"/>
      </w:pPr>
      <w:r>
        <w:t>ДАТА</w:t>
      </w:r>
      <w:r>
        <w:t xml:space="preserve"> в ВРЕМЯ</w:t>
      </w:r>
      <w:r>
        <w:t>, Станко А.В., находясь по адресу: АДРЕС</w:t>
      </w:r>
      <w:r>
        <w:t>, отказался выполнить законное требование сотрудника полиции о прохо</w:t>
      </w:r>
      <w:r>
        <w:t xml:space="preserve">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</w:t>
      </w:r>
      <w:r>
        <w:t>щества, в связи с чем, совершил административное правонарушение, предусмотренное ч. 1 ст. 6.9 КоАП РФ.</w:t>
      </w:r>
    </w:p>
    <w:p w:rsidR="00A77B3E" w:rsidP="008301CF">
      <w:pPr>
        <w:ind w:firstLine="720"/>
        <w:jc w:val="both"/>
      </w:pPr>
      <w:r>
        <w:t xml:space="preserve">Станко А.В. в судебном заседании вину в совершении административного признал в полном объеме, раскаялся в содеянном, подтвердил </w:t>
      </w:r>
      <w:r>
        <w:t>обстоятельства</w:t>
      </w:r>
      <w:r>
        <w:t xml:space="preserve"> изложенные</w:t>
      </w:r>
      <w:r>
        <w:t xml:space="preserve"> в протоколе об административном правонарушении.   </w:t>
      </w:r>
    </w:p>
    <w:p w:rsidR="00A77B3E" w:rsidP="008301C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</w:t>
      </w:r>
      <w:r>
        <w:t xml:space="preserve"> Станко А.В. в совершении административного правонарушения, предусмотренного ч.1 ст.6.9 КоАП РФ, установлена.</w:t>
      </w:r>
    </w:p>
    <w:p w:rsidR="00A77B3E" w:rsidP="008301CF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</w:t>
      </w:r>
      <w:r>
        <w:t>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8301CF">
      <w:pPr>
        <w:ind w:firstLine="720"/>
        <w:jc w:val="both"/>
      </w:pPr>
      <w:r>
        <w:t>Согласно ч.6 ст.27.12.1 КоАП РФ критер</w:t>
      </w:r>
      <w:r>
        <w:t>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8301CF">
      <w:pPr>
        <w:ind w:firstLine="720"/>
        <w:jc w:val="both"/>
      </w:pPr>
      <w:r>
        <w:t xml:space="preserve">В соответствии с п.6 Порядка проведения медицинского освидетельствования на </w:t>
      </w:r>
      <w:r>
        <w:t>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</w:t>
      </w:r>
      <w:r>
        <w:t>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</w:t>
      </w:r>
      <w:r>
        <w:t>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8301CF">
      <w:pPr>
        <w:ind w:firstLine="720"/>
        <w:jc w:val="both"/>
      </w:pPr>
      <w:r>
        <w:t xml:space="preserve">Виновность Станко А.В. в совершении административного правонарушения подтверждается исследованными по делу доказательствами: </w:t>
      </w:r>
    </w:p>
    <w:p w:rsidR="00A77B3E" w:rsidP="008301CF">
      <w:pPr>
        <w:ind w:firstLine="720"/>
        <w:jc w:val="both"/>
      </w:pPr>
      <w:r>
        <w:t>-</w:t>
      </w:r>
      <w:r>
        <w:t xml:space="preserve">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>, Станко А.В.,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</w:t>
      </w:r>
      <w:r>
        <w:t xml:space="preserve">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8301CF">
      <w:pPr>
        <w:ind w:firstLine="720"/>
        <w:jc w:val="both"/>
      </w:pPr>
      <w:r>
        <w:t>- рапортом о/у ГКОН ОМВД Р</w:t>
      </w:r>
      <w:r>
        <w:t xml:space="preserve">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8301CF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Станко А.В. был доставлен в ОМВД России по Черноморскому району Республи</w:t>
      </w:r>
      <w:r>
        <w:t xml:space="preserve">ки Крым (л.д.3); </w:t>
      </w:r>
    </w:p>
    <w:p w:rsidR="00A77B3E" w:rsidP="008301CF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в ВРЕМЯ</w:t>
      </w:r>
      <w:r>
        <w:t xml:space="preserve"> Станко А.В. направлен для прохождения медицинского освидетельствования на состояние</w:t>
      </w:r>
      <w:r>
        <w:t xml:space="preserve"> опьянения при наличии признаком опьянения: поведение, не соответствующее обстановке, от прохождения которого он отказался, о чем имеется соответствующая запись в протоколе (л.д.4); </w:t>
      </w:r>
    </w:p>
    <w:p w:rsidR="00A77B3E" w:rsidP="008301CF">
      <w:pPr>
        <w:ind w:firstLine="720"/>
        <w:jc w:val="both"/>
      </w:pPr>
      <w:r>
        <w:t>- актом медицинского освидетельствования на состояние опьянения (алкоголь</w:t>
      </w:r>
      <w:r>
        <w:t>ного, наркотического или иного токсического) НОМЕР</w:t>
      </w:r>
      <w:r>
        <w:t xml:space="preserve"> от ДАТА</w:t>
      </w:r>
      <w:r>
        <w:t>, согласно которому Станко А.В. отказался от прохождения медицинского освидетельствования на состояние опьянения (л.д.5);</w:t>
      </w:r>
    </w:p>
    <w:p w:rsidR="00A77B3E" w:rsidP="008301CF">
      <w:pPr>
        <w:ind w:firstLine="720"/>
        <w:jc w:val="both"/>
      </w:pPr>
      <w:r>
        <w:t xml:space="preserve">- копией письменных объяснений Станко А.В. </w:t>
      </w:r>
      <w:r>
        <w:t>от</w:t>
      </w:r>
      <w:r>
        <w:t xml:space="preserve"> ДАТА</w:t>
      </w:r>
      <w:r>
        <w:t xml:space="preserve"> (л.д.7); </w:t>
      </w:r>
    </w:p>
    <w:p w:rsidR="00A77B3E" w:rsidP="008301CF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(л.д.8).</w:t>
      </w:r>
    </w:p>
    <w:p w:rsidR="00A77B3E" w:rsidP="008301CF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8301CF">
      <w:pPr>
        <w:ind w:firstLine="720"/>
        <w:jc w:val="both"/>
      </w:pPr>
      <w:r>
        <w:t>Оценивая в совокупно</w:t>
      </w:r>
      <w:r>
        <w:t>сти, исследованные по делу доказательства, суд приходит к выводу о том, что вина Станко А.В. в совершении административного правонарушения установлена, и его действия правильно квалифицированы по ч. 1 ст. 6.9 КоАП РФ, поскольку Станко А.В. не выполнил зако</w:t>
      </w:r>
      <w:r>
        <w:t>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</w:t>
      </w:r>
      <w:r>
        <w:t xml:space="preserve">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301CF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</w:t>
      </w:r>
      <w:r>
        <w:t xml:space="preserve">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t>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</w:t>
      </w:r>
      <w:r>
        <w:t>сяч до пяти тысяч рублей или административный арест на срок до пятнадцати суток.</w:t>
      </w:r>
    </w:p>
    <w:p w:rsidR="00A77B3E" w:rsidP="008301CF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</w:t>
      </w:r>
      <w:r>
        <w:t>дом не установлено.</w:t>
      </w:r>
    </w:p>
    <w:p w:rsidR="00A77B3E" w:rsidP="008301CF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>
        <w:t>правонарушении, не имеется.</w:t>
      </w:r>
    </w:p>
    <w:p w:rsidR="00A77B3E" w:rsidP="008301CF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</w:t>
      </w:r>
      <w:r>
        <w:t xml:space="preserve">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Станко А.В. наказание в виде административного ареста на срок, предусмотренный санкцией ч.1 ст.6.9 КоАП РФ.</w:t>
      </w:r>
    </w:p>
    <w:p w:rsidR="00A77B3E" w:rsidP="008301CF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</w:t>
      </w:r>
      <w:r>
        <w:t>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</w:t>
      </w:r>
      <w:r>
        <w:t>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</w:t>
      </w:r>
      <w:r>
        <w:t>ийской Федерации.</w:t>
      </w:r>
    </w:p>
    <w:p w:rsidR="00A77B3E" w:rsidP="008301CF">
      <w:pPr>
        <w:ind w:firstLine="720"/>
        <w:jc w:val="both"/>
      </w:pPr>
      <w:r>
        <w:t>Поскольку в ходе судебного разбирательства по делу не установлен факт потребления Станко А.В. наркотических средств, материалы дела об административном правонарушении также не содержат данные подтверждающие указанное обстоятельство, миров</w:t>
      </w:r>
      <w:r>
        <w:t>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8301CF">
      <w:pPr>
        <w:ind w:firstLine="720"/>
        <w:jc w:val="both"/>
      </w:pPr>
      <w:r>
        <w:t>Сведений о том, что Станко А.В. относится к лицам, к которым не може</w:t>
      </w:r>
      <w:r>
        <w:t>т быть применен административный арест в соответствии со ст. 3.9 КоАП РФ, материалы дела не содержат.</w:t>
      </w:r>
    </w:p>
    <w:p w:rsidR="00A77B3E" w:rsidP="008301CF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8301CF">
      <w:pPr>
        <w:jc w:val="both"/>
      </w:pPr>
    </w:p>
    <w:p w:rsidR="00A77B3E" w:rsidP="008301CF">
      <w:pPr>
        <w:jc w:val="center"/>
      </w:pPr>
      <w:r>
        <w:t>П О С Т А Н О В И Л:</w:t>
      </w:r>
    </w:p>
    <w:p w:rsidR="00A77B3E" w:rsidP="008301CF">
      <w:pPr>
        <w:jc w:val="both"/>
      </w:pPr>
    </w:p>
    <w:p w:rsidR="00A77B3E" w:rsidP="008301CF">
      <w:pPr>
        <w:ind w:firstLine="720"/>
        <w:jc w:val="both"/>
      </w:pPr>
      <w:r>
        <w:t>Станко А.В.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12 (двенадцать) суток.</w:t>
      </w:r>
    </w:p>
    <w:p w:rsidR="00A77B3E" w:rsidP="008301CF">
      <w:pPr>
        <w:ind w:firstLine="720"/>
        <w:jc w:val="both"/>
      </w:pPr>
      <w:r>
        <w:t>Срок административного ар</w:t>
      </w:r>
      <w:r>
        <w:t>еста исчислять с 10-40 часов 13 февраля 2023 года.</w:t>
      </w:r>
    </w:p>
    <w:p w:rsidR="00A77B3E" w:rsidP="008301C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8301CF">
      <w:pPr>
        <w:jc w:val="both"/>
      </w:pPr>
    </w:p>
    <w:p w:rsidR="00A77B3E" w:rsidP="008301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</w:t>
      </w:r>
      <w:r>
        <w:t xml:space="preserve">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8301CF">
      <w:pPr>
        <w:jc w:val="both"/>
      </w:pPr>
    </w:p>
    <w:p w:rsidR="008301CF" w:rsidP="008301CF">
      <w:pPr>
        <w:ind w:firstLine="720"/>
        <w:jc w:val="both"/>
      </w:pPr>
      <w:r>
        <w:t>ДЕПЕРСОНИФИКАЦИЮ</w:t>
      </w:r>
    </w:p>
    <w:p w:rsidR="008301CF" w:rsidP="008301CF">
      <w:pPr>
        <w:ind w:firstLine="720"/>
        <w:jc w:val="both"/>
      </w:pPr>
      <w:r>
        <w:t xml:space="preserve">Лингвистический контроль произвел </w:t>
      </w:r>
    </w:p>
    <w:p w:rsidR="008301CF" w:rsidP="008301CF">
      <w:pPr>
        <w:ind w:firstLine="720"/>
        <w:jc w:val="both"/>
      </w:pPr>
      <w:r>
        <w:t>помощник судьи Димитрова О.С.______________</w:t>
      </w:r>
    </w:p>
    <w:p w:rsidR="008301CF" w:rsidP="008301C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301CF" w:rsidP="008301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301CF" w:rsidP="008301CF">
      <w:pPr>
        <w:ind w:firstLine="720"/>
        <w:jc w:val="both"/>
      </w:pPr>
      <w:r>
        <w:t xml:space="preserve">Дата: </w:t>
      </w:r>
      <w:r>
        <w:t>01.03</w:t>
      </w:r>
      <w:r>
        <w:t>.2023 года</w:t>
      </w:r>
    </w:p>
    <w:p w:rsidR="00A77B3E" w:rsidP="008301CF">
      <w:pPr>
        <w:jc w:val="both"/>
      </w:pPr>
    </w:p>
    <w:sectPr w:rsidSect="008301CF">
      <w:pgSz w:w="12240" w:h="15840"/>
      <w:pgMar w:top="709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F"/>
    <w:rsid w:val="008301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