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</w:t>
      </w:r>
      <w:r>
        <w:t>Дело 5-77/93/2018</w:t>
      </w:r>
    </w:p>
    <w:p w:rsidR="00A77B3E"/>
    <w:p w:rsidR="00A77B3E" w:rsidP="00155B7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 06 марта 2018 года                 </w:t>
      </w:r>
      <w:r>
        <w:tab/>
      </w:r>
      <w:r>
        <w:tab/>
      </w:r>
      <w:r>
        <w:tab/>
        <w:t xml:space="preserve">                   </w:t>
      </w:r>
      <w:r>
        <w:t>пгт</w:t>
      </w:r>
      <w:r>
        <w:t>. Черноморское</w:t>
      </w:r>
    </w:p>
    <w:p w:rsidR="00A77B3E"/>
    <w:p w:rsidR="00A77B3E" w:rsidP="00155B73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 в отношении Малого Р.</w:t>
      </w:r>
      <w:r>
        <w:t>Г.</w:t>
      </w:r>
      <w:r>
        <w:t xml:space="preserve">, паспортные данные, </w:t>
      </w:r>
      <w:r>
        <w:t xml:space="preserve"> зарегистрированного и проживающего по адресу: адре</w:t>
      </w:r>
      <w:r>
        <w:t>с,</w:t>
      </w:r>
    </w:p>
    <w:p w:rsidR="00A77B3E" w:rsidP="00155B73">
      <w:pPr>
        <w:jc w:val="both"/>
      </w:pPr>
      <w:r>
        <w:t xml:space="preserve">привлекаемого к административной ответственности по ч.1 ст.6.9 </w:t>
      </w:r>
      <w:r>
        <w:t>КоАП</w:t>
      </w:r>
      <w:r>
        <w:t xml:space="preserve"> РФ,</w:t>
      </w:r>
    </w:p>
    <w:p w:rsidR="00A77B3E" w:rsidP="00155B73">
      <w:pPr>
        <w:jc w:val="both"/>
      </w:pPr>
    </w:p>
    <w:p w:rsidR="00A77B3E" w:rsidP="00155B73">
      <w:pPr>
        <w:jc w:val="center"/>
      </w:pPr>
      <w:r>
        <w:t>У С Т А Н О В И Л:</w:t>
      </w:r>
    </w:p>
    <w:p w:rsidR="00A77B3E" w:rsidP="00155B73">
      <w:pPr>
        <w:jc w:val="both"/>
      </w:pPr>
    </w:p>
    <w:p w:rsidR="00A77B3E" w:rsidP="00155B73">
      <w:pPr>
        <w:ind w:firstLine="720"/>
        <w:jc w:val="both"/>
      </w:pPr>
      <w:r>
        <w:t xml:space="preserve">Малый Р.Г., незаконно употреблял наркотические средства без назначения врача при следующих обстоятельствах:  </w:t>
      </w:r>
    </w:p>
    <w:p w:rsidR="00A77B3E" w:rsidP="00155B73">
      <w:pPr>
        <w:ind w:firstLine="720"/>
        <w:jc w:val="both"/>
      </w:pPr>
      <w:r>
        <w:t>д</w:t>
      </w:r>
      <w:r>
        <w:t>ата в 11-00 часов по адресу: адрес, сотрудниками ОМВД России по Черноморскому району был установлен факт потребления Малым Р.Г. наркотических средств – марихуана (</w:t>
      </w:r>
      <w:r>
        <w:t>канабис</w:t>
      </w:r>
      <w:r>
        <w:t xml:space="preserve">), без назначения врача. В результате проведенного </w:t>
      </w:r>
      <w:r>
        <w:t>химико</w:t>
      </w:r>
      <w:r>
        <w:t xml:space="preserve"> - токсикологического исследо</w:t>
      </w:r>
      <w:r>
        <w:t xml:space="preserve">вания обнаружены вещества: </w:t>
      </w:r>
      <w:r>
        <w:t>каннабиноиды</w:t>
      </w:r>
      <w:r>
        <w:t xml:space="preserve">, </w:t>
      </w:r>
      <w:r>
        <w:t>фенилалкиламины</w:t>
      </w:r>
      <w:r>
        <w:t xml:space="preserve"> и синтетические </w:t>
      </w:r>
      <w:r>
        <w:t>катиноны</w:t>
      </w:r>
      <w:r>
        <w:t xml:space="preserve">, тем самым  Малый Р.Г.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155B73">
      <w:pPr>
        <w:ind w:firstLine="720"/>
        <w:jc w:val="both"/>
      </w:pPr>
      <w:r>
        <w:t>В судебном заседании Малый Р.Г. вину признал в</w:t>
      </w:r>
      <w:r>
        <w:t xml:space="preserve"> полном объеме, пояснил, что употребляет наркотические средства, путем курения. </w:t>
      </w:r>
    </w:p>
    <w:p w:rsidR="00A77B3E" w:rsidP="00155B73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Малого Р.Г. в совершении административного пр</w:t>
      </w:r>
      <w:r>
        <w:t xml:space="preserve">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155B73">
      <w:pPr>
        <w:ind w:firstLine="720"/>
        <w:jc w:val="both"/>
      </w:pPr>
      <w:r>
        <w:t xml:space="preserve">Виновность Малого Р.Г. в совершении административного правонарушения подтверждается исследованными по делу доказательствами: </w:t>
      </w:r>
    </w:p>
    <w:p w:rsidR="00A77B3E" w:rsidP="00155B73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дата в 11-00 часов по адресу: адрес, сотрудниками ОМВД России по Черноморскому району был установлен факт потребления Малым Р.Г. наркотических средств – марихуана (</w:t>
      </w:r>
      <w:r>
        <w:t>канабис</w:t>
      </w:r>
      <w:r>
        <w:t xml:space="preserve">), без назначения врача. В результате проведенного </w:t>
      </w:r>
      <w:r>
        <w:t>химико</w:t>
      </w:r>
      <w:r>
        <w:t xml:space="preserve"> - токсико</w:t>
      </w:r>
      <w:r>
        <w:t xml:space="preserve">логического исследования обнаружены вещества: </w:t>
      </w:r>
      <w:r>
        <w:t>каннабиноиды</w:t>
      </w:r>
      <w:r>
        <w:t xml:space="preserve">, </w:t>
      </w:r>
      <w:r>
        <w:t>фенилалкиламины</w:t>
      </w:r>
      <w:r>
        <w:t xml:space="preserve"> и синтетические </w:t>
      </w:r>
      <w:r>
        <w:t>катиноны</w:t>
      </w:r>
      <w:r>
        <w:t xml:space="preserve"> (л.д.1);</w:t>
      </w:r>
    </w:p>
    <w:p w:rsidR="00A77B3E" w:rsidP="00155B73">
      <w:pPr>
        <w:jc w:val="both"/>
      </w:pPr>
      <w:r>
        <w:t>- объяснениями Малого Р.Г. от дата, согласно которым он периодически употребляет наркотические средства, в основном курит марихуану, иногда употре</w:t>
      </w:r>
      <w:r>
        <w:t xml:space="preserve">бляет </w:t>
      </w:r>
      <w:r>
        <w:t>амфитамин</w:t>
      </w:r>
      <w:r>
        <w:t xml:space="preserve"> (л.д. 2);</w:t>
      </w:r>
    </w:p>
    <w:p w:rsidR="00A77B3E" w:rsidP="00155B73">
      <w:pPr>
        <w:jc w:val="both"/>
      </w:pPr>
      <w:r>
        <w:t>- актом медицинского освидетельствования № 24 от дата, согласно которого Малый Р.Г. находился в состоянии наркотического опьянения (л.д. 5);</w:t>
      </w:r>
    </w:p>
    <w:p w:rsidR="00A77B3E" w:rsidP="00155B73">
      <w:pPr>
        <w:jc w:val="both"/>
      </w:pPr>
      <w:r>
        <w:t>-справкой о результатах химико-токсикологических исследований № 607 от дата, согласно кот</w:t>
      </w:r>
      <w:r>
        <w:t xml:space="preserve">орого у Малого Р.Г. обнаружены вещества: </w:t>
      </w:r>
      <w:r>
        <w:t>каннабиноиды</w:t>
      </w:r>
      <w:r>
        <w:t xml:space="preserve">, </w:t>
      </w:r>
      <w:r>
        <w:t>фенилалкиламины</w:t>
      </w:r>
      <w:r>
        <w:t xml:space="preserve"> и синтетические </w:t>
      </w:r>
      <w:r>
        <w:t>катиноны</w:t>
      </w:r>
      <w:r>
        <w:t xml:space="preserve"> (л.д.7);</w:t>
      </w:r>
    </w:p>
    <w:p w:rsidR="00A77B3E" w:rsidP="00155B73">
      <w:pPr>
        <w:jc w:val="both"/>
      </w:pPr>
      <w:r>
        <w:t xml:space="preserve">-рапортом сотрудника полиции </w:t>
      </w:r>
      <w:r>
        <w:t>фио</w:t>
      </w:r>
      <w:r>
        <w:t xml:space="preserve"> от дата(л.д.8).</w:t>
      </w:r>
    </w:p>
    <w:p w:rsidR="00A77B3E" w:rsidP="00155B73">
      <w:pPr>
        <w:jc w:val="both"/>
      </w:pPr>
      <w:r>
        <w:t xml:space="preserve">         Оснований ставить под сомнение достоверность исследованных в судебном заседании доказательств</w:t>
      </w:r>
      <w:r>
        <w:t xml:space="preserve">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155B7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Малого Р.Г. в совершении административного правонарушения установлена</w:t>
      </w:r>
      <w:r>
        <w:t xml:space="preserve">, и его действия правильно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РФ, поскольку Малый Р.Г. незаконно употреблял наркотические средства без назначения  врача.  </w:t>
      </w:r>
    </w:p>
    <w:p w:rsidR="00A77B3E" w:rsidP="00155B73">
      <w:pPr>
        <w:ind w:firstLine="720"/>
        <w:jc w:val="both"/>
      </w:pPr>
      <w:r>
        <w:t>При назначении наказания Малому Р.Г. суд учитывает характер и степень общественной опасности содея</w:t>
      </w:r>
      <w:r>
        <w:t>нного, обстоятельства смягчающие и отягчающие административную ответственность, данные о личности виновного.</w:t>
      </w:r>
    </w:p>
    <w:p w:rsidR="00A77B3E" w:rsidP="00155B73">
      <w:pPr>
        <w:ind w:firstLine="720"/>
        <w:jc w:val="both"/>
      </w:pPr>
      <w:r>
        <w:t xml:space="preserve">Согласно ст.4.2. </w:t>
      </w:r>
      <w:r>
        <w:t>КоАП</w:t>
      </w:r>
      <w:r>
        <w:t xml:space="preserve"> РФ к обстоятельствам, смягчающим административную ответственность, суд относит раскаяние лица, совершившего административное </w:t>
      </w:r>
      <w:r>
        <w:t>правонарушение.</w:t>
      </w:r>
    </w:p>
    <w:p w:rsidR="00A77B3E" w:rsidP="00155B73">
      <w:pPr>
        <w:jc w:val="both"/>
      </w:pPr>
      <w:r>
        <w:t xml:space="preserve"> </w:t>
      </w:r>
      <w:r>
        <w:tab/>
      </w:r>
      <w:r>
        <w:t xml:space="preserve">Согласно ст.4.3 </w:t>
      </w:r>
      <w:r>
        <w:t>КоАП</w:t>
      </w:r>
      <w:r>
        <w:t xml:space="preserve">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155B73">
      <w:pPr>
        <w:ind w:firstLine="720"/>
        <w:jc w:val="both"/>
      </w:pPr>
      <w:r>
        <w:t>С учетом данных о личности виновного, конкретных обстоятельств дела, суд  полагает  возможным назначить Малому Р.Г. наказание в виде админис</w:t>
      </w:r>
      <w:r>
        <w:t xml:space="preserve">тративного ареста, учитывая положения ст. 3.9 </w:t>
      </w:r>
      <w:r>
        <w:t>КоАП</w:t>
      </w:r>
      <w:r>
        <w:t xml:space="preserve"> РФ  и считает  необходимым возложить на него дополнительную обязанность пройти диагностику  в наркологическом диспансере на выявление зависимости от потребления наркотических средств или психотропных вещес</w:t>
      </w:r>
      <w:r>
        <w:t>тв без назначения врача и в случае необходимости пройти курс лечения</w:t>
      </w:r>
      <w:r>
        <w:t xml:space="preserve"> от таковой.  </w:t>
      </w:r>
    </w:p>
    <w:p w:rsidR="00A77B3E" w:rsidP="00155B73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</w:t>
      </w:r>
      <w:r>
        <w:t xml:space="preserve">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</w:t>
      </w:r>
      <w:r>
        <w:t>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</w:t>
      </w:r>
      <w:r>
        <w:t>льными органами исполнительной власти в порядке, установленном Правительством Российской Федерации.</w:t>
      </w:r>
    </w:p>
    <w:p w:rsidR="00A77B3E" w:rsidP="00155B73">
      <w:pPr>
        <w:ind w:firstLine="720"/>
        <w:jc w:val="both"/>
      </w:pPr>
      <w:r>
        <w:t xml:space="preserve">Сведений о том, что Малый Р.Г.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</w:t>
      </w:r>
      <w:r>
        <w:t>не содержат.</w:t>
      </w:r>
    </w:p>
    <w:p w:rsidR="00A77B3E" w:rsidP="00155B73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</w:t>
      </w:r>
    </w:p>
    <w:p w:rsidR="00A77B3E" w:rsidP="00155B73">
      <w:pPr>
        <w:jc w:val="both"/>
      </w:pPr>
    </w:p>
    <w:p w:rsidR="00A77B3E" w:rsidP="00155B73">
      <w:pPr>
        <w:jc w:val="center"/>
      </w:pPr>
      <w:r>
        <w:t>П</w:t>
      </w:r>
      <w:r>
        <w:t xml:space="preserve"> О С Т А Н О В И Л:</w:t>
      </w:r>
    </w:p>
    <w:p w:rsidR="00A77B3E" w:rsidP="00155B73">
      <w:pPr>
        <w:jc w:val="both"/>
      </w:pPr>
    </w:p>
    <w:p w:rsidR="00A77B3E" w:rsidP="00155B73">
      <w:pPr>
        <w:jc w:val="both"/>
      </w:pPr>
      <w:r>
        <w:t xml:space="preserve"> </w:t>
      </w:r>
      <w:r>
        <w:tab/>
      </w:r>
      <w:r>
        <w:t>Малого Р.</w:t>
      </w:r>
      <w:r>
        <w:t>Г.</w:t>
      </w:r>
      <w:r>
        <w:t xml:space="preserve">, паспортные данные, признать  виновным  в совершении административного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ареста на срок 10 (десять) суток.</w:t>
      </w:r>
    </w:p>
    <w:p w:rsidR="00A77B3E" w:rsidP="00155B73">
      <w:pPr>
        <w:ind w:firstLine="720"/>
        <w:jc w:val="both"/>
      </w:pPr>
      <w:r>
        <w:t>Ср</w:t>
      </w:r>
      <w:r>
        <w:t>ок административного ареста  исчислять  с  12 час. 15 мин.  06 марта 2018 года.</w:t>
      </w:r>
    </w:p>
    <w:p w:rsidR="00A77B3E" w:rsidP="00155B73">
      <w:pPr>
        <w:ind w:firstLine="720"/>
        <w:jc w:val="both"/>
      </w:pPr>
      <w:r>
        <w:t>Постановление подлежит немедленному исполнению отделом МВД России по Черноморскому району Республики Крым.</w:t>
      </w:r>
    </w:p>
    <w:p w:rsidR="00A77B3E" w:rsidP="00155B73">
      <w:pPr>
        <w:jc w:val="both"/>
      </w:pPr>
      <w:r>
        <w:t xml:space="preserve"> Возложить на Малого Р.Г. с момента вступления настоящего постановлен</w:t>
      </w:r>
      <w:r>
        <w:t xml:space="preserve">ия в законную силу, после исполнения назначенного судом наказания, обязанность в месячный срок пройти диагностику в наркологическом диспансере на выявление </w:t>
      </w:r>
      <w:r>
        <w:t>зависимости от потребления наркотических средств или психотропных веществ без назначения врача и в с</w:t>
      </w:r>
      <w:r>
        <w:t>лучае необходимости пройти курс лечения от таковой.</w:t>
      </w:r>
    </w:p>
    <w:p w:rsidR="00A77B3E" w:rsidP="00155B73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155B73">
      <w:pPr>
        <w:ind w:firstLine="720"/>
        <w:jc w:val="both"/>
      </w:pPr>
      <w:r>
        <w:t>Копию настоящего постановления направить главному врачу соответствующего медицинского учреждения.</w:t>
      </w:r>
    </w:p>
    <w:p w:rsidR="00A77B3E" w:rsidP="00155B73">
      <w:pPr>
        <w:ind w:firstLine="720"/>
        <w:jc w:val="both"/>
      </w:pPr>
      <w:r>
        <w:t xml:space="preserve">Разъяснить Малому Р.Г., </w:t>
      </w:r>
      <w:r>
        <w:t xml:space="preserve">что в случае уклонения его от прохождения данной диагностики он может быть привлечен к административной ответственности по ст. 6.9.1 </w:t>
      </w:r>
      <w:r>
        <w:t>КоАП</w:t>
      </w:r>
      <w:r>
        <w:t xml:space="preserve"> РФ - уклонение от прохождения диагностики, профилактических мероприятий, лечения от наркомании и (или) медицинской и (</w:t>
      </w:r>
      <w:r>
        <w:t>или) социальной реабилитации в связи с потреблением наркотических средств или психотропных веществ без назначения врача.</w:t>
      </w:r>
    </w:p>
    <w:p w:rsidR="00A77B3E" w:rsidP="00155B7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</w:t>
      </w:r>
      <w:r>
        <w:t xml:space="preserve">постановления, через мирового судью. </w:t>
      </w:r>
    </w:p>
    <w:p w:rsidR="00A77B3E" w:rsidP="00155B73">
      <w:pPr>
        <w:jc w:val="both"/>
      </w:pPr>
    </w:p>
    <w:p w:rsidR="00A77B3E" w:rsidP="00155B73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подпись</w:t>
      </w:r>
      <w:r>
        <w:t xml:space="preserve">                                   </w:t>
      </w:r>
      <w:r>
        <w:t>И.В. Солодченко</w:t>
      </w:r>
    </w:p>
    <w:p w:rsidR="00155B73" w:rsidP="00155B73">
      <w:pPr>
        <w:jc w:val="both"/>
      </w:pPr>
    </w:p>
    <w:p w:rsidR="00155B73" w:rsidP="00155B73">
      <w:pPr>
        <w:jc w:val="both"/>
      </w:pPr>
      <w:r>
        <w:t>Согласовано</w:t>
      </w:r>
    </w:p>
    <w:p w:rsidR="00155B73" w:rsidP="00155B73">
      <w:pPr>
        <w:jc w:val="both"/>
      </w:pPr>
    </w:p>
    <w:p w:rsidR="00155B73" w:rsidP="00155B73">
      <w:pPr>
        <w:jc w:val="both"/>
      </w:pPr>
    </w:p>
    <w:p w:rsidR="00155B73" w:rsidP="00155B73">
      <w:pPr>
        <w:jc w:val="both"/>
      </w:pPr>
      <w:r>
        <w:t>Мировой судья                                  подпись                                   И.В. Солодченко</w:t>
      </w:r>
    </w:p>
    <w:p w:rsidR="00A77B3E" w:rsidP="00155B73">
      <w:pPr>
        <w:jc w:val="both"/>
      </w:pPr>
    </w:p>
    <w:p w:rsidR="00A77B3E" w:rsidP="00155B73">
      <w:pPr>
        <w:jc w:val="both"/>
      </w:pPr>
    </w:p>
    <w:sectPr w:rsidSect="00155B7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876"/>
    <w:rsid w:val="00155B73"/>
    <w:rsid w:val="007508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8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