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95654" w:rsidP="00795654">
      <w:pPr>
        <w:jc w:val="right"/>
        <w:rPr>
          <w:sz w:val="23"/>
          <w:szCs w:val="23"/>
        </w:rPr>
      </w:pPr>
      <w:r w:rsidRPr="00795654">
        <w:rPr>
          <w:sz w:val="23"/>
          <w:szCs w:val="23"/>
        </w:rPr>
        <w:t>УИД:91MS0093-01-2022-000490-34</w:t>
      </w:r>
    </w:p>
    <w:p w:rsidR="00A77B3E" w:rsidRPr="00795654" w:rsidP="00795654">
      <w:pPr>
        <w:jc w:val="right"/>
        <w:rPr>
          <w:sz w:val="23"/>
          <w:szCs w:val="23"/>
        </w:rPr>
      </w:pPr>
      <w:r w:rsidRPr="00795654">
        <w:rPr>
          <w:sz w:val="23"/>
          <w:szCs w:val="23"/>
        </w:rPr>
        <w:t>Дело № 5-87/93/2022</w:t>
      </w:r>
    </w:p>
    <w:p w:rsidR="00A77B3E" w:rsidRPr="00795654" w:rsidP="00795654">
      <w:pPr>
        <w:jc w:val="both"/>
        <w:rPr>
          <w:sz w:val="23"/>
          <w:szCs w:val="23"/>
        </w:rPr>
      </w:pPr>
    </w:p>
    <w:p w:rsidR="00A77B3E" w:rsidRPr="00795654" w:rsidP="00795654">
      <w:pPr>
        <w:jc w:val="center"/>
        <w:rPr>
          <w:sz w:val="23"/>
          <w:szCs w:val="23"/>
        </w:rPr>
      </w:pPr>
      <w:r w:rsidRPr="00795654">
        <w:rPr>
          <w:sz w:val="23"/>
          <w:szCs w:val="23"/>
        </w:rPr>
        <w:t>П</w:t>
      </w:r>
      <w:r w:rsidRPr="00795654">
        <w:rPr>
          <w:sz w:val="23"/>
          <w:szCs w:val="23"/>
        </w:rPr>
        <w:t xml:space="preserve"> О С Т А Н О В Л Е Н И Е</w:t>
      </w:r>
    </w:p>
    <w:p w:rsidR="00A77B3E" w:rsidRPr="00795654" w:rsidP="00795654">
      <w:pPr>
        <w:jc w:val="both"/>
        <w:rPr>
          <w:sz w:val="23"/>
          <w:szCs w:val="23"/>
        </w:rPr>
      </w:pP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22 марта 2022 года</w:t>
      </w:r>
      <w:r w:rsidRPr="00795654">
        <w:rPr>
          <w:sz w:val="23"/>
          <w:szCs w:val="23"/>
        </w:rPr>
        <w:tab/>
        <w:t xml:space="preserve">                            </w:t>
      </w:r>
      <w:r w:rsidRPr="00795654">
        <w:rPr>
          <w:sz w:val="23"/>
          <w:szCs w:val="23"/>
        </w:rPr>
        <w:tab/>
      </w:r>
      <w:r w:rsidRPr="00795654">
        <w:rPr>
          <w:sz w:val="23"/>
          <w:szCs w:val="23"/>
        </w:rPr>
        <w:tab/>
        <w:t xml:space="preserve">       </w:t>
      </w:r>
      <w:r w:rsidRPr="00795654">
        <w:rPr>
          <w:sz w:val="23"/>
          <w:szCs w:val="23"/>
        </w:rPr>
        <w:tab/>
        <w:t xml:space="preserve">         </w:t>
      </w:r>
      <w:r w:rsidRPr="00795654">
        <w:rPr>
          <w:sz w:val="23"/>
          <w:szCs w:val="23"/>
        </w:rPr>
        <w:t>пгт</w:t>
      </w:r>
      <w:r w:rsidRPr="00795654">
        <w:rPr>
          <w:sz w:val="23"/>
          <w:szCs w:val="23"/>
        </w:rPr>
        <w:t xml:space="preserve">. </w:t>
      </w:r>
      <w:r w:rsidRPr="00795654">
        <w:rPr>
          <w:sz w:val="23"/>
          <w:szCs w:val="23"/>
        </w:rPr>
        <w:t>Черноморское</w:t>
      </w:r>
      <w:r w:rsidRPr="00795654">
        <w:rPr>
          <w:sz w:val="23"/>
          <w:szCs w:val="23"/>
        </w:rPr>
        <w:t>, Республика Крым</w:t>
      </w:r>
    </w:p>
    <w:p w:rsidR="00A77B3E" w:rsidRPr="00795654" w:rsidP="00795654">
      <w:pPr>
        <w:jc w:val="both"/>
        <w:rPr>
          <w:sz w:val="23"/>
          <w:szCs w:val="23"/>
        </w:rPr>
      </w:pP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Мировой судья судебного участка № 93 Черноморского судебного района (Черноморский </w:t>
      </w:r>
      <w:r w:rsidRPr="00795654">
        <w:rPr>
          <w:sz w:val="23"/>
          <w:szCs w:val="23"/>
        </w:rPr>
        <w:t>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Базарного Н.Н.</w:t>
      </w:r>
      <w:r w:rsidRPr="00795654">
        <w:rPr>
          <w:sz w:val="23"/>
          <w:szCs w:val="23"/>
        </w:rPr>
        <w:t>, ПАСПОРТНЫЕ ДАННЫЕ</w:t>
      </w:r>
      <w:r w:rsidRPr="00795654">
        <w:rPr>
          <w:sz w:val="23"/>
          <w:szCs w:val="23"/>
        </w:rPr>
        <w:t>, со слов не работающего, зарегистрированного и фактически проживающего по адресу:</w:t>
      </w:r>
      <w:r w:rsidRPr="00795654">
        <w:rPr>
          <w:sz w:val="23"/>
          <w:szCs w:val="23"/>
        </w:rPr>
        <w:t xml:space="preserve"> АДРЕС</w:t>
      </w:r>
      <w:r w:rsidRPr="00795654">
        <w:rPr>
          <w:sz w:val="23"/>
          <w:szCs w:val="23"/>
        </w:rPr>
        <w:t>,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привлекаемого</w:t>
      </w:r>
      <w:r w:rsidRPr="00795654">
        <w:rPr>
          <w:sz w:val="23"/>
          <w:szCs w:val="23"/>
        </w:rPr>
        <w:t xml:space="preserve"> к административной ответственности по ч.2 ст.12.7 КоАП РФ, </w:t>
      </w:r>
    </w:p>
    <w:p w:rsidR="00A77B3E" w:rsidRPr="00795654" w:rsidP="00795654">
      <w:pPr>
        <w:jc w:val="both"/>
        <w:rPr>
          <w:sz w:val="23"/>
          <w:szCs w:val="23"/>
        </w:rPr>
      </w:pPr>
    </w:p>
    <w:p w:rsidR="00A77B3E" w:rsidRPr="00795654" w:rsidP="00795654">
      <w:pPr>
        <w:jc w:val="center"/>
        <w:rPr>
          <w:sz w:val="23"/>
          <w:szCs w:val="23"/>
        </w:rPr>
      </w:pPr>
      <w:r w:rsidRPr="00795654">
        <w:rPr>
          <w:sz w:val="23"/>
          <w:szCs w:val="23"/>
        </w:rPr>
        <w:t>УСТАНОВИЛ:</w:t>
      </w:r>
    </w:p>
    <w:p w:rsidR="00A77B3E" w:rsidRPr="00795654" w:rsidP="00795654">
      <w:pPr>
        <w:jc w:val="both"/>
        <w:rPr>
          <w:sz w:val="23"/>
          <w:szCs w:val="23"/>
        </w:rPr>
      </w:pP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Базарный</w:t>
      </w:r>
      <w:r w:rsidRPr="00795654">
        <w:rPr>
          <w:sz w:val="23"/>
          <w:szCs w:val="23"/>
        </w:rPr>
        <w:t xml:space="preserve"> Н.Н. совершил управлен</w:t>
      </w:r>
      <w:r w:rsidRPr="00795654">
        <w:rPr>
          <w:sz w:val="23"/>
          <w:szCs w:val="23"/>
        </w:rPr>
        <w:t>ие транспортным средством водителем, лишенным права управления транспортными средствами, при следующих обстоятельствах.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ДАТА</w:t>
      </w:r>
      <w:r w:rsidRPr="00795654">
        <w:rPr>
          <w:sz w:val="23"/>
          <w:szCs w:val="23"/>
        </w:rPr>
        <w:t xml:space="preserve"> в ВРЕМЯ</w:t>
      </w:r>
      <w:r w:rsidRPr="00795654">
        <w:rPr>
          <w:sz w:val="23"/>
          <w:szCs w:val="23"/>
        </w:rPr>
        <w:t xml:space="preserve"> на АДРЕС</w:t>
      </w:r>
      <w:r w:rsidRPr="00795654">
        <w:rPr>
          <w:sz w:val="23"/>
          <w:szCs w:val="23"/>
        </w:rPr>
        <w:t xml:space="preserve"> водитель Базарный Н.Н. управлял транспортным средством марка автомобиля МАРКА АВТОМОБИЛЯ</w:t>
      </w:r>
      <w:r w:rsidRPr="00795654">
        <w:rPr>
          <w:sz w:val="23"/>
          <w:szCs w:val="23"/>
        </w:rPr>
        <w:t>, государственный регистрационный знак НОМЕР</w:t>
      </w:r>
      <w:r w:rsidRPr="00795654">
        <w:rPr>
          <w:sz w:val="23"/>
          <w:szCs w:val="23"/>
        </w:rPr>
        <w:t xml:space="preserve">, будучи </w:t>
      </w:r>
      <w:r w:rsidRPr="00795654">
        <w:rPr>
          <w:sz w:val="23"/>
          <w:szCs w:val="23"/>
        </w:rPr>
        <w:t>лишенным</w:t>
      </w:r>
      <w:r w:rsidRPr="00795654">
        <w:rPr>
          <w:sz w:val="23"/>
          <w:szCs w:val="23"/>
        </w:rPr>
        <w:t xml:space="preserve"> права управления транспортными средствами, согласно постановления мирового судьи судебного участка №92 Черноморского судебного района Республики Крым от ДАТА</w:t>
      </w:r>
      <w:r w:rsidRPr="00795654">
        <w:rPr>
          <w:sz w:val="23"/>
          <w:szCs w:val="23"/>
        </w:rPr>
        <w:t xml:space="preserve"> Базарный Н.Н. признан вин</w:t>
      </w:r>
      <w:r w:rsidRPr="00795654">
        <w:rPr>
          <w:sz w:val="23"/>
          <w:szCs w:val="23"/>
        </w:rPr>
        <w:t xml:space="preserve">овным в совершении административного правонарушения предусмотренного ч.5 ст.12.15 КоАП РФ и подвергнут наказанию в </w:t>
      </w:r>
      <w:r w:rsidRPr="00795654">
        <w:rPr>
          <w:sz w:val="23"/>
          <w:szCs w:val="23"/>
        </w:rPr>
        <w:t>виде</w:t>
      </w:r>
      <w:r w:rsidRPr="00795654">
        <w:rPr>
          <w:sz w:val="23"/>
          <w:szCs w:val="23"/>
        </w:rPr>
        <w:t xml:space="preserve"> лишения права управления транспортными средствами сроком на 1 (один) год, постановление вступило в законную силу дата. Водительское удос</w:t>
      </w:r>
      <w:r w:rsidRPr="00795654">
        <w:rPr>
          <w:sz w:val="23"/>
          <w:szCs w:val="23"/>
        </w:rPr>
        <w:t>товерение сдано ДАТА</w:t>
      </w:r>
      <w:r w:rsidRPr="00795654">
        <w:rPr>
          <w:sz w:val="23"/>
          <w:szCs w:val="23"/>
        </w:rPr>
        <w:t xml:space="preserve">, чем нарушил п. 2.1.1 ПДД РФ, то есть совершил правонарушение, ответственность за которое предусмотрена ч.2 ст. 12.7 КоАП РФ.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В судебном заседании </w:t>
      </w:r>
      <w:r w:rsidRPr="00795654">
        <w:rPr>
          <w:sz w:val="23"/>
          <w:szCs w:val="23"/>
        </w:rPr>
        <w:t>Базарный</w:t>
      </w:r>
      <w:r w:rsidRPr="00795654">
        <w:rPr>
          <w:sz w:val="23"/>
          <w:szCs w:val="23"/>
        </w:rPr>
        <w:t xml:space="preserve"> Н.Н. вину признал в полном объеме, подтвердил обстоятельства, изложенные в адм</w:t>
      </w:r>
      <w:r w:rsidRPr="00795654">
        <w:rPr>
          <w:sz w:val="23"/>
          <w:szCs w:val="23"/>
        </w:rPr>
        <w:t xml:space="preserve">инистративном материале, в содеянном раскаялся.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Базарного Н.Н. в совершении правонаруш</w:t>
      </w:r>
      <w:r w:rsidRPr="00795654">
        <w:rPr>
          <w:sz w:val="23"/>
          <w:szCs w:val="23"/>
        </w:rPr>
        <w:t>ения, ответственность за которое предусмотрена ч. 2 ст. 12.7 КоАП   установлена в ходе рассмотрения дела.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Виновность Базарного Н.Н. в совершении правонарушения подтверждается исследованными по делу доказательствами: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-  протоколом серии НОМЕР</w:t>
      </w:r>
      <w:r w:rsidRPr="00795654">
        <w:rPr>
          <w:sz w:val="23"/>
          <w:szCs w:val="23"/>
        </w:rPr>
        <w:t xml:space="preserve"> от ДАТА</w:t>
      </w:r>
      <w:r w:rsidRPr="00795654">
        <w:rPr>
          <w:sz w:val="23"/>
          <w:szCs w:val="23"/>
        </w:rPr>
        <w:t>, согласно которого ДАТА</w:t>
      </w:r>
      <w:r w:rsidRPr="00795654">
        <w:rPr>
          <w:sz w:val="23"/>
          <w:szCs w:val="23"/>
        </w:rPr>
        <w:t xml:space="preserve"> в ВРЕМЯ</w:t>
      </w:r>
      <w:r w:rsidRPr="00795654">
        <w:rPr>
          <w:sz w:val="23"/>
          <w:szCs w:val="23"/>
        </w:rPr>
        <w:t xml:space="preserve"> на АДРЕС</w:t>
      </w:r>
      <w:r w:rsidRPr="00795654">
        <w:rPr>
          <w:sz w:val="23"/>
          <w:szCs w:val="23"/>
        </w:rPr>
        <w:t xml:space="preserve"> водитель Базарный Н.Н. управлял транспортным средством марка автомобиля МАРКА АВТОМОБИЛЯ</w:t>
      </w:r>
      <w:r w:rsidRPr="00795654">
        <w:rPr>
          <w:sz w:val="23"/>
          <w:szCs w:val="23"/>
        </w:rPr>
        <w:t>, государственный регистрационный знак НОМЕР</w:t>
      </w:r>
      <w:r w:rsidRPr="00795654">
        <w:rPr>
          <w:sz w:val="23"/>
          <w:szCs w:val="23"/>
        </w:rPr>
        <w:t xml:space="preserve">, будучи </w:t>
      </w:r>
      <w:r w:rsidRPr="00795654">
        <w:rPr>
          <w:sz w:val="23"/>
          <w:szCs w:val="23"/>
        </w:rPr>
        <w:t>лишенным</w:t>
      </w:r>
      <w:r w:rsidRPr="00795654">
        <w:rPr>
          <w:sz w:val="23"/>
          <w:szCs w:val="23"/>
        </w:rPr>
        <w:t xml:space="preserve"> права управления транспо</w:t>
      </w:r>
      <w:r w:rsidRPr="00795654">
        <w:rPr>
          <w:sz w:val="23"/>
          <w:szCs w:val="23"/>
        </w:rPr>
        <w:t>ртными средствами, согласно постановления мирового судьи судебного участка №92 Черноморского судебного района Республики Крым от дата Базарный Н.Н. признан виновным в совершении административного правонарушения предусмотренного ч.5 ст.12.15 КоАП РФ и подве</w:t>
      </w:r>
      <w:r w:rsidRPr="00795654">
        <w:rPr>
          <w:sz w:val="23"/>
          <w:szCs w:val="23"/>
        </w:rPr>
        <w:t>ргнут наказанию в виде лишения права управления транспортными средствами сроком на 1 (один) год, постановление вступило в законную силу ДАТА</w:t>
      </w:r>
      <w:r w:rsidRPr="00795654">
        <w:rPr>
          <w:sz w:val="23"/>
          <w:szCs w:val="23"/>
        </w:rPr>
        <w:t>. Водительское удостоверение сдано ДАТА</w:t>
      </w:r>
      <w:r w:rsidRPr="00795654">
        <w:rPr>
          <w:sz w:val="23"/>
          <w:szCs w:val="23"/>
        </w:rPr>
        <w:t xml:space="preserve"> (л.д.1);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- протоколом об отстранении от управления транспортным средством НОМЕР</w:t>
      </w:r>
      <w:r w:rsidRPr="00795654">
        <w:rPr>
          <w:sz w:val="23"/>
          <w:szCs w:val="23"/>
        </w:rPr>
        <w:t xml:space="preserve"> </w:t>
      </w:r>
      <w:r w:rsidRPr="00795654">
        <w:rPr>
          <w:sz w:val="23"/>
          <w:szCs w:val="23"/>
        </w:rPr>
        <w:t>от</w:t>
      </w:r>
      <w:r w:rsidRPr="00795654">
        <w:rPr>
          <w:sz w:val="23"/>
          <w:szCs w:val="23"/>
        </w:rPr>
        <w:t xml:space="preserve"> </w:t>
      </w:r>
      <w:r w:rsidRPr="00795654">
        <w:rPr>
          <w:sz w:val="23"/>
          <w:szCs w:val="23"/>
        </w:rPr>
        <w:t>ДАТА</w:t>
      </w:r>
      <w:r w:rsidRPr="00795654">
        <w:rPr>
          <w:sz w:val="23"/>
          <w:szCs w:val="23"/>
        </w:rPr>
        <w:t>, согласно которого ДАТА</w:t>
      </w:r>
      <w:r w:rsidRPr="00795654">
        <w:rPr>
          <w:sz w:val="23"/>
          <w:szCs w:val="23"/>
        </w:rPr>
        <w:t xml:space="preserve"> в ВРЕМЯ</w:t>
      </w:r>
      <w:r w:rsidRPr="00795654">
        <w:rPr>
          <w:sz w:val="23"/>
          <w:szCs w:val="23"/>
        </w:rPr>
        <w:t xml:space="preserve"> Базарный Н.Н. отстранен от управления транспортным средством марка автомобиля МАРКА АВТОМОБИЛЯ</w:t>
      </w:r>
      <w:r w:rsidRPr="00795654">
        <w:rPr>
          <w:sz w:val="23"/>
          <w:szCs w:val="23"/>
        </w:rPr>
        <w:t>, государственный регистрационный знак НОМЕР</w:t>
      </w:r>
      <w:r w:rsidRPr="00795654">
        <w:rPr>
          <w:sz w:val="23"/>
          <w:szCs w:val="23"/>
        </w:rPr>
        <w:t xml:space="preserve"> (л.д.2);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- копией постановления Мирового судьи судебного уча</w:t>
      </w:r>
      <w:r w:rsidRPr="00795654">
        <w:rPr>
          <w:sz w:val="23"/>
          <w:szCs w:val="23"/>
        </w:rPr>
        <w:t>стка №92 Черноморского судебного района Республики Крым от ДАТА</w:t>
      </w:r>
      <w:r w:rsidRPr="00795654">
        <w:rPr>
          <w:sz w:val="23"/>
          <w:szCs w:val="23"/>
        </w:rPr>
        <w:t xml:space="preserve"> Базарный Н.Н. признан виновным в совершении преступления предусмотренного ч.5 ст.12.15 КоАП РФ и подвергнут наказанию в виде лишения права управления транспортными средствами сроком на 1 (один</w:t>
      </w:r>
      <w:r w:rsidRPr="00795654">
        <w:rPr>
          <w:sz w:val="23"/>
          <w:szCs w:val="23"/>
        </w:rPr>
        <w:t>) год, постановление вступило в законную силу ДТА</w:t>
      </w:r>
      <w:r w:rsidRPr="00795654">
        <w:rPr>
          <w:sz w:val="23"/>
          <w:szCs w:val="23"/>
        </w:rPr>
        <w:t xml:space="preserve"> (л.д.3-5);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- копией рапорта инспектора по ИАЗ ОГИБДД ОМВД России по Черноморскому району </w:t>
      </w:r>
      <w:r w:rsidRPr="00795654">
        <w:rPr>
          <w:sz w:val="23"/>
          <w:szCs w:val="23"/>
        </w:rPr>
        <w:t>от</w:t>
      </w:r>
      <w:r w:rsidRPr="00795654">
        <w:rPr>
          <w:sz w:val="23"/>
          <w:szCs w:val="23"/>
        </w:rPr>
        <w:t xml:space="preserve"> ДАТА</w:t>
      </w:r>
      <w:r w:rsidRPr="00795654">
        <w:rPr>
          <w:sz w:val="23"/>
          <w:szCs w:val="23"/>
        </w:rPr>
        <w:t xml:space="preserve"> (л.д.6);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- видеозаписью с места совершения правонарушения (л.д.7).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Суд, не находит оснований не доверять пр</w:t>
      </w:r>
      <w:r w:rsidRPr="00795654">
        <w:rPr>
          <w:sz w:val="23"/>
          <w:szCs w:val="23"/>
        </w:rPr>
        <w:t>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Базарного Н.Н.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Факт лише</w:t>
      </w:r>
      <w:r w:rsidRPr="00795654">
        <w:rPr>
          <w:sz w:val="23"/>
          <w:szCs w:val="23"/>
        </w:rPr>
        <w:t>ния права управления транспортными средствами Базарного Н.Н. установлен постановлением Мирового судьи судебного участка №93 Черноморского судебного района Республики Крым от ДАТА</w:t>
      </w:r>
      <w:r w:rsidRPr="00795654">
        <w:rPr>
          <w:sz w:val="23"/>
          <w:szCs w:val="23"/>
        </w:rPr>
        <w:t xml:space="preserve">, </w:t>
      </w:r>
      <w:r w:rsidRPr="00795654">
        <w:rPr>
          <w:sz w:val="23"/>
          <w:szCs w:val="23"/>
        </w:rPr>
        <w:t>вступившее</w:t>
      </w:r>
      <w:r w:rsidRPr="00795654">
        <w:rPr>
          <w:sz w:val="23"/>
          <w:szCs w:val="23"/>
        </w:rPr>
        <w:t xml:space="preserve"> в законную силу ДАТА</w:t>
      </w:r>
      <w:r w:rsidRPr="00795654">
        <w:rPr>
          <w:sz w:val="23"/>
          <w:szCs w:val="23"/>
        </w:rPr>
        <w:t xml:space="preserve">.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В силу п. 2.1.1 Правил дорожного движения </w:t>
      </w:r>
      <w:r w:rsidRPr="00795654">
        <w:rPr>
          <w:sz w:val="23"/>
          <w:szCs w:val="23"/>
        </w:rPr>
        <w:t>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средствам</w:t>
      </w:r>
      <w:r w:rsidRPr="00795654">
        <w:rPr>
          <w:sz w:val="23"/>
          <w:szCs w:val="23"/>
        </w:rPr>
        <w:t xml:space="preserve">и, предусмотрена ст. 12.7 ч. 2 КоАП РФ.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Оценив в совокупности представленные доказательства, судья приходит к выводу о доказанности вины Базарного Н.Н. и наличия в его действиях состава административного правонарушения, предусмотренного ч.2 ст. 12.7 КоАП </w:t>
      </w:r>
      <w:r w:rsidRPr="00795654">
        <w:rPr>
          <w:sz w:val="23"/>
          <w:szCs w:val="23"/>
        </w:rPr>
        <w:t xml:space="preserve">РФ, как управление транспортным средством водителем, будучи </w:t>
      </w:r>
      <w:r w:rsidRPr="00795654">
        <w:rPr>
          <w:sz w:val="23"/>
          <w:szCs w:val="23"/>
        </w:rPr>
        <w:t>лишенным</w:t>
      </w:r>
      <w:r w:rsidRPr="00795654">
        <w:rPr>
          <w:sz w:val="23"/>
          <w:szCs w:val="23"/>
        </w:rPr>
        <w:t xml:space="preserve"> права управления транспортными средствами.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</w:t>
      </w:r>
      <w:r w:rsidRPr="00795654">
        <w:rPr>
          <w:sz w:val="23"/>
          <w:szCs w:val="23"/>
        </w:rPr>
        <w:t xml:space="preserve">ративной ответственности, обстоятельства смягчающие и отягчающие административную ответственность.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Обстоятельствами, смягчающими административную ответственность мировой судья признает раскаяние лица, совершившее административное правонарушение.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Обстояте</w:t>
      </w:r>
      <w:r w:rsidRPr="00795654">
        <w:rPr>
          <w:sz w:val="23"/>
          <w:szCs w:val="23"/>
        </w:rPr>
        <w:t xml:space="preserve">льств, отягчающих административную ответственность, мировым судьей не установлено.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</w:t>
      </w:r>
      <w:r w:rsidRPr="00795654">
        <w:rPr>
          <w:sz w:val="23"/>
          <w:szCs w:val="23"/>
        </w:rPr>
        <w:t xml:space="preserve">индивидуализации ответственности, мировой судья считает необходимым назначить </w:t>
      </w:r>
      <w:r w:rsidRPr="00795654">
        <w:rPr>
          <w:sz w:val="23"/>
          <w:szCs w:val="23"/>
        </w:rPr>
        <w:t>Базарному</w:t>
      </w:r>
      <w:r w:rsidRPr="00795654">
        <w:rPr>
          <w:sz w:val="23"/>
          <w:szCs w:val="23"/>
        </w:rPr>
        <w:t xml:space="preserve"> Н.Н., наказание в виде обязательных работ в пределах санкции ч.2 ст.12.7 КоАП РФ.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На основании </w:t>
      </w:r>
      <w:r w:rsidRPr="00795654">
        <w:rPr>
          <w:sz w:val="23"/>
          <w:szCs w:val="23"/>
        </w:rPr>
        <w:t>изложенного</w:t>
      </w:r>
      <w:r w:rsidRPr="00795654">
        <w:rPr>
          <w:sz w:val="23"/>
          <w:szCs w:val="23"/>
        </w:rPr>
        <w:t xml:space="preserve">, руководствуясь  </w:t>
      </w:r>
      <w:r w:rsidRPr="00795654">
        <w:rPr>
          <w:sz w:val="23"/>
          <w:szCs w:val="23"/>
        </w:rPr>
        <w:t>ст.ст</w:t>
      </w:r>
      <w:r w:rsidRPr="00795654">
        <w:rPr>
          <w:sz w:val="23"/>
          <w:szCs w:val="23"/>
        </w:rPr>
        <w:t>.  29.9 - 29.11 КоАП РФ,   мировой судь</w:t>
      </w:r>
      <w:r w:rsidRPr="00795654">
        <w:rPr>
          <w:sz w:val="23"/>
          <w:szCs w:val="23"/>
        </w:rPr>
        <w:t>я</w:t>
      </w:r>
    </w:p>
    <w:p w:rsidR="00A77B3E" w:rsidRPr="00795654" w:rsidP="00795654">
      <w:pPr>
        <w:jc w:val="both"/>
        <w:rPr>
          <w:sz w:val="23"/>
          <w:szCs w:val="23"/>
        </w:rPr>
      </w:pPr>
    </w:p>
    <w:p w:rsidR="00A77B3E" w:rsidRPr="00795654" w:rsidP="00795654">
      <w:pPr>
        <w:jc w:val="center"/>
        <w:rPr>
          <w:sz w:val="23"/>
          <w:szCs w:val="23"/>
        </w:rPr>
      </w:pPr>
      <w:r w:rsidRPr="00795654">
        <w:rPr>
          <w:sz w:val="23"/>
          <w:szCs w:val="23"/>
        </w:rPr>
        <w:t>ПОСТАНОВИЛ:</w:t>
      </w:r>
    </w:p>
    <w:p w:rsidR="00A77B3E" w:rsidRPr="00795654" w:rsidP="00795654">
      <w:pPr>
        <w:jc w:val="both"/>
        <w:rPr>
          <w:sz w:val="23"/>
          <w:szCs w:val="23"/>
        </w:rPr>
      </w:pP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Признать Базарного Н.Н.</w:t>
      </w:r>
      <w:r w:rsidRPr="00795654">
        <w:rPr>
          <w:sz w:val="23"/>
          <w:szCs w:val="23"/>
        </w:rPr>
        <w:t>, ПАСПОРТНЫЕ ДАННЫЕ</w:t>
      </w:r>
      <w:r w:rsidRPr="00795654">
        <w:rPr>
          <w:sz w:val="23"/>
          <w:szCs w:val="23"/>
        </w:rPr>
        <w:t xml:space="preserve">, </w:t>
      </w:r>
      <w:r w:rsidRPr="00795654">
        <w:rPr>
          <w:sz w:val="23"/>
          <w:szCs w:val="23"/>
        </w:rPr>
        <w:t>виновным в совершении административного правонарушения, предусмотренного ч. 2 ст. 12.7 КоАП РФ и подвергнуть административному наказанию в виде</w:t>
      </w:r>
      <w:r w:rsidRPr="00795654">
        <w:rPr>
          <w:sz w:val="23"/>
          <w:szCs w:val="23"/>
        </w:rPr>
        <w:t xml:space="preserve"> 100 (сто) часов обязательных работ.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Разъяснить Базарному Н.Н.,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</w:t>
      </w:r>
      <w:r w:rsidRPr="00795654">
        <w:rPr>
          <w:sz w:val="23"/>
          <w:szCs w:val="23"/>
        </w:rPr>
        <w:t>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Разъяснить Базарному Н.Н., что в случае его уклонения от отбывания обязательных работ, выразившегося</w:t>
      </w:r>
      <w:r w:rsidRPr="00795654">
        <w:rPr>
          <w:sz w:val="23"/>
          <w:szCs w:val="23"/>
        </w:rPr>
        <w:t xml:space="preserve">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</w:t>
      </w:r>
      <w:r w:rsidRPr="00795654">
        <w:rPr>
          <w:sz w:val="23"/>
          <w:szCs w:val="23"/>
        </w:rPr>
        <w:t xml:space="preserve">тивном правонарушении в соответствии с Кодексом Российской Федерации об административных правонарушениях. 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Разъяснить </w:t>
      </w:r>
      <w:r w:rsidRPr="00795654">
        <w:rPr>
          <w:sz w:val="23"/>
          <w:szCs w:val="23"/>
        </w:rPr>
        <w:t>Базарному</w:t>
      </w:r>
      <w:r w:rsidRPr="00795654">
        <w:rPr>
          <w:sz w:val="23"/>
          <w:szCs w:val="23"/>
        </w:rPr>
        <w:t xml:space="preserve"> Н.Н., что при уклонении от отбывания обязательных работ наступает административная ответственность по ч.4 ст. 20.25 КоАП РФ, пре</w:t>
      </w:r>
      <w:r w:rsidRPr="00795654">
        <w:rPr>
          <w:sz w:val="23"/>
          <w:szCs w:val="23"/>
        </w:rPr>
        <w:t>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Постановление может быть обжаловано в Черноморский районный суд Респ</w:t>
      </w:r>
      <w:r w:rsidRPr="00795654">
        <w:rPr>
          <w:sz w:val="23"/>
          <w:szCs w:val="23"/>
        </w:rPr>
        <w:t xml:space="preserve">ублики Крым через мирового судью судебного участка  № 93 Черноморского судебного района Республики Крым в течение 10 суток со дня вручения или получения копии постановления. </w:t>
      </w:r>
    </w:p>
    <w:p w:rsidR="00A77B3E" w:rsidRPr="00795654" w:rsidP="00795654">
      <w:pPr>
        <w:jc w:val="both"/>
        <w:rPr>
          <w:sz w:val="23"/>
          <w:szCs w:val="23"/>
        </w:rPr>
      </w:pPr>
    </w:p>
    <w:p w:rsidR="00A77B3E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 Мировой судья </w:t>
      </w:r>
      <w:r w:rsidRPr="00795654">
        <w:rPr>
          <w:sz w:val="23"/>
          <w:szCs w:val="23"/>
        </w:rPr>
        <w:tab/>
      </w:r>
      <w:r w:rsidRPr="00795654">
        <w:rPr>
          <w:sz w:val="23"/>
          <w:szCs w:val="23"/>
        </w:rPr>
        <w:tab/>
        <w:t xml:space="preserve">     </w:t>
      </w:r>
      <w:r w:rsidRPr="00795654">
        <w:rPr>
          <w:sz w:val="23"/>
          <w:szCs w:val="23"/>
        </w:rPr>
        <w:tab/>
      </w:r>
      <w:r w:rsidRPr="00795654">
        <w:rPr>
          <w:sz w:val="23"/>
          <w:szCs w:val="23"/>
        </w:rPr>
        <w:tab/>
        <w:t xml:space="preserve">подпись      </w:t>
      </w:r>
      <w:r w:rsidRPr="00795654">
        <w:rPr>
          <w:sz w:val="23"/>
          <w:szCs w:val="23"/>
        </w:rPr>
        <w:tab/>
      </w:r>
      <w:r w:rsidRPr="00795654">
        <w:rPr>
          <w:sz w:val="23"/>
          <w:szCs w:val="23"/>
        </w:rPr>
        <w:tab/>
        <w:t xml:space="preserve">       </w:t>
      </w:r>
      <w:r w:rsidRPr="00795654">
        <w:rPr>
          <w:sz w:val="23"/>
          <w:szCs w:val="23"/>
        </w:rPr>
        <w:tab/>
      </w:r>
      <w:r w:rsidRPr="00795654">
        <w:rPr>
          <w:sz w:val="23"/>
          <w:szCs w:val="23"/>
        </w:rPr>
        <w:tab/>
        <w:t xml:space="preserve"> И.В. Солодченко</w:t>
      </w:r>
    </w:p>
    <w:p w:rsidR="00A77B3E" w:rsidRPr="00795654" w:rsidP="00795654">
      <w:pPr>
        <w:jc w:val="both"/>
        <w:rPr>
          <w:sz w:val="23"/>
          <w:szCs w:val="23"/>
        </w:rPr>
      </w:pPr>
    </w:p>
    <w:p w:rsidR="00795654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ДЕПЕРСОНИФИКАЦИЮ</w:t>
      </w:r>
    </w:p>
    <w:p w:rsidR="00795654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 xml:space="preserve">Лингвистический контроль произвел </w:t>
      </w:r>
    </w:p>
    <w:p w:rsidR="00795654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помощник судьи Димитрова О.С.______________</w:t>
      </w:r>
    </w:p>
    <w:p w:rsidR="00795654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СОГЛАСОВАНО</w:t>
      </w:r>
    </w:p>
    <w:p w:rsidR="00795654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Судья</w:t>
      </w:r>
      <w:r w:rsidRPr="00795654">
        <w:rPr>
          <w:sz w:val="23"/>
          <w:szCs w:val="23"/>
        </w:rPr>
        <w:tab/>
        <w:t>Солодченко И.В. ______________</w:t>
      </w:r>
      <w:r w:rsidRPr="00795654">
        <w:rPr>
          <w:sz w:val="23"/>
          <w:szCs w:val="23"/>
        </w:rPr>
        <w:tab/>
      </w:r>
      <w:r w:rsidRPr="00795654">
        <w:rPr>
          <w:sz w:val="23"/>
          <w:szCs w:val="23"/>
        </w:rPr>
        <w:tab/>
      </w:r>
      <w:r w:rsidRPr="00795654">
        <w:rPr>
          <w:sz w:val="23"/>
          <w:szCs w:val="23"/>
        </w:rPr>
        <w:tab/>
        <w:t xml:space="preserve">     </w:t>
      </w:r>
    </w:p>
    <w:p w:rsidR="00795654" w:rsidRPr="00795654" w:rsidP="00795654">
      <w:pPr>
        <w:ind w:firstLine="720"/>
        <w:jc w:val="both"/>
        <w:rPr>
          <w:sz w:val="23"/>
          <w:szCs w:val="23"/>
        </w:rPr>
      </w:pPr>
      <w:r w:rsidRPr="00795654">
        <w:rPr>
          <w:sz w:val="23"/>
          <w:szCs w:val="23"/>
        </w:rPr>
        <w:t>Дата: 28.03.2022 года</w:t>
      </w:r>
    </w:p>
    <w:p w:rsidR="00A77B3E" w:rsidRPr="00795654" w:rsidP="00795654">
      <w:pPr>
        <w:jc w:val="both"/>
        <w:rPr>
          <w:sz w:val="23"/>
          <w:szCs w:val="23"/>
        </w:rPr>
      </w:pPr>
    </w:p>
    <w:sectPr w:rsidSect="00795654">
      <w:pgSz w:w="12240" w:h="15840"/>
      <w:pgMar w:top="426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B7C60"/>
    <w:multiLevelType w:val="hybridMultilevel"/>
    <w:tmpl w:val="610EC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54"/>
    <w:rsid w:val="007956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