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07599">
      <w:pPr>
        <w:jc w:val="right"/>
      </w:pPr>
      <w:r>
        <w:t>УИД 91MS0093-01-2023-000241-21</w:t>
      </w:r>
    </w:p>
    <w:p w:rsidR="00A77B3E" w:rsidP="00907599">
      <w:pPr>
        <w:jc w:val="right"/>
      </w:pPr>
      <w:r>
        <w:t>Дело 5-93-91/2023</w:t>
      </w:r>
    </w:p>
    <w:p w:rsidR="00A77B3E" w:rsidP="00907599">
      <w:pPr>
        <w:jc w:val="both"/>
      </w:pPr>
    </w:p>
    <w:p w:rsidR="00A77B3E" w:rsidP="00907599">
      <w:pPr>
        <w:jc w:val="center"/>
      </w:pPr>
      <w:r>
        <w:t>П О С Т А Н О В Л Е Н И Е</w:t>
      </w:r>
    </w:p>
    <w:p w:rsidR="00A77B3E" w:rsidP="00907599">
      <w:pPr>
        <w:jc w:val="both"/>
      </w:pPr>
    </w:p>
    <w:p w:rsidR="00A77B3E" w:rsidP="00907599">
      <w:pPr>
        <w:ind w:firstLine="720"/>
        <w:jc w:val="both"/>
      </w:pPr>
      <w:r>
        <w:t xml:space="preserve">13 марта 2023 года                 </w:t>
      </w:r>
      <w:r>
        <w:tab/>
        <w:t xml:space="preserve">        </w:t>
      </w:r>
      <w:r>
        <w:tab/>
        <w:t xml:space="preserve">        </w:t>
      </w:r>
      <w:r>
        <w:tab/>
      </w:r>
      <w:r>
        <w:tab/>
        <w:t xml:space="preserve">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907599">
      <w:pPr>
        <w:jc w:val="both"/>
      </w:pPr>
    </w:p>
    <w:p w:rsidR="00A77B3E" w:rsidP="00907599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Солодченко И.В., рассмотрев в открытом судебном заседании дело об административном правонарушении, в отношении Зайцева А.А.</w:t>
      </w:r>
      <w:r>
        <w:t>, ПАСПОРТНЫЕ ДАННЫЕ</w:t>
      </w:r>
      <w:r>
        <w:t>, не женатого, работающего по найму, зарегистрированного и ф</w:t>
      </w:r>
      <w:r>
        <w:t>актически проживающего по адресу: АДРЕС</w:t>
      </w:r>
      <w:r>
        <w:t>,</w:t>
      </w:r>
    </w:p>
    <w:p w:rsidR="00A77B3E" w:rsidP="00907599">
      <w:pPr>
        <w:ind w:firstLine="720"/>
        <w:jc w:val="both"/>
      </w:pPr>
      <w:r>
        <w:t>привлекаемой к административной ответственности по ч.1 ст.6.9 КоАП РФ,</w:t>
      </w:r>
    </w:p>
    <w:p w:rsidR="00A77B3E" w:rsidP="00907599">
      <w:pPr>
        <w:jc w:val="both"/>
      </w:pPr>
    </w:p>
    <w:p w:rsidR="00A77B3E" w:rsidP="00907599">
      <w:pPr>
        <w:jc w:val="center"/>
      </w:pPr>
      <w:r>
        <w:t>У С Т А Н О В И Л:</w:t>
      </w:r>
    </w:p>
    <w:p w:rsidR="00A77B3E" w:rsidP="00907599">
      <w:pPr>
        <w:jc w:val="both"/>
      </w:pPr>
    </w:p>
    <w:p w:rsidR="00A77B3E" w:rsidP="00907599">
      <w:pPr>
        <w:ind w:firstLine="720"/>
        <w:jc w:val="both"/>
      </w:pPr>
      <w:r>
        <w:t>ДАТА</w:t>
      </w:r>
      <w:r>
        <w:t xml:space="preserve"> в ВРЕМЯ</w:t>
      </w:r>
      <w:r>
        <w:t xml:space="preserve"> Зайцев А.А., находясь по адресу: АДРЕС,</w:t>
      </w:r>
      <w:r>
        <w:t xml:space="preserve"> не выполнила законное требование уполномоченного должностного ли</w:t>
      </w:r>
      <w:r>
        <w:t>ца о прохождении медицинского освидетельствования на состояние опьянения, так как имелись достаточные основания полагать, что Зайцев А.А. употребил наркотические средства без назначения врача, тем самым совершил административное правонарушение, ответственн</w:t>
      </w:r>
      <w:r>
        <w:t>ость за которое предусмотрена ч. 1 ст. 6.9 КоАП РФ.</w:t>
      </w:r>
    </w:p>
    <w:p w:rsidR="00A77B3E" w:rsidP="00907599">
      <w:pPr>
        <w:ind w:firstLine="720"/>
        <w:jc w:val="both"/>
      </w:pPr>
      <w:r>
        <w:t xml:space="preserve">В судебном заседании Зайцев А.А. вину признал в полном объеме, раскаялся в содеянном, подтвердил </w:t>
      </w:r>
      <w:r>
        <w:t>обстоятельства</w:t>
      </w:r>
      <w:r>
        <w:t xml:space="preserve"> изложенные в протоколе об административном правонарушении. </w:t>
      </w:r>
    </w:p>
    <w:p w:rsidR="00A77B3E" w:rsidP="00907599">
      <w:pPr>
        <w:ind w:firstLine="720"/>
        <w:jc w:val="both"/>
      </w:pPr>
      <w:r>
        <w:t>Судья, выслушав лицо, привлекаем</w:t>
      </w:r>
      <w:r>
        <w:t xml:space="preserve">ое к административной ответственности, исследовав материалы дела об административном правонарушении, находит вину Зайцева А.А. в совершении правонарушения, ответственность за которое предусмотрена ч. 1 ст. 6.9 КоАП РФ, установленной и доказанной, его вина </w:t>
      </w:r>
      <w:r>
        <w:t>подтверждается совокупностью собранных по делу доказательств:</w:t>
      </w:r>
    </w:p>
    <w:p w:rsidR="00A77B3E" w:rsidP="00907599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 xml:space="preserve"> Зайцев А.А., находясь по адресу: АДРЕС</w:t>
      </w:r>
      <w:r>
        <w:t>, не выполнила законное требование уполномоченно</w:t>
      </w:r>
      <w:r>
        <w:t>го должностного лица о прохождении медицинского освидетельствования на состояние опьянения, так как имелись достаточные основания полагать, что Зайцев А.А. употребил наркотические средства без назначения врача (л.д.1);</w:t>
      </w:r>
    </w:p>
    <w:p w:rsidR="00A77B3E" w:rsidP="00907599">
      <w:pPr>
        <w:ind w:firstLine="720"/>
        <w:jc w:val="both"/>
      </w:pPr>
      <w:r>
        <w:t>- рапортом о/у ГКОН ОМВД России по Че</w:t>
      </w:r>
      <w:r>
        <w:t xml:space="preserve">рноморскому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907599">
      <w:pPr>
        <w:ind w:firstLine="720"/>
        <w:jc w:val="both"/>
      </w:pPr>
      <w:r>
        <w:t xml:space="preserve">- копией письменных объяснений Зайцева А.А. </w:t>
      </w:r>
      <w:r>
        <w:t>от</w:t>
      </w:r>
      <w:r>
        <w:t xml:space="preserve"> ДАТА</w:t>
      </w:r>
      <w:r>
        <w:t xml:space="preserve"> (л.д.3); </w:t>
      </w:r>
    </w:p>
    <w:p w:rsidR="00A77B3E" w:rsidP="00907599">
      <w:pPr>
        <w:ind w:firstLine="720"/>
        <w:jc w:val="both"/>
      </w:pPr>
      <w:r>
        <w:t>- протоколом НОМЕР</w:t>
      </w:r>
      <w:r>
        <w:t xml:space="preserve"> о доставлении лица, совершившего административное правонарушение от ДАТА</w:t>
      </w:r>
      <w:r>
        <w:t>, согласно которого ДАТА</w:t>
      </w:r>
      <w:r>
        <w:t xml:space="preserve"> в ВРЕМЯ</w:t>
      </w:r>
      <w:r>
        <w:t xml:space="preserve"> Зайцев А.А. был достав</w:t>
      </w:r>
      <w:r>
        <w:t xml:space="preserve">лен в ОМВД России по Черноморскому району Республики Крым (л.д.4); </w:t>
      </w:r>
    </w:p>
    <w:p w:rsidR="00A77B3E" w:rsidP="00907599">
      <w:pPr>
        <w:ind w:firstLine="720"/>
        <w:jc w:val="both"/>
      </w:pPr>
      <w:r>
        <w:t>- протоколом НОМЕР</w:t>
      </w:r>
      <w:r>
        <w:t xml:space="preserve"> о направлении на медицинское освидетельствование на состояние опьянения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 xml:space="preserve"> Зайцев А.А. направлена для прохождения медиц</w:t>
      </w:r>
      <w:r>
        <w:t>инского освидетельствования на состояние опьянения при наличии признаков опьянения: поведение, не соответствующее обстановке, от прохождения медицинского освидетельствования Зайцев А.А. отказался (л.д.5);</w:t>
      </w:r>
    </w:p>
    <w:p w:rsidR="00A77B3E" w:rsidP="00907599">
      <w:pPr>
        <w:ind w:firstLine="720"/>
        <w:jc w:val="both"/>
      </w:pPr>
      <w:r>
        <w:t>- актом медицинского освидетельствования на состоян</w:t>
      </w:r>
      <w:r>
        <w:t>ие опьянения (алкогольного, наркотического или иного токсического)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Зайцев А.А. от медицинского освидетельствования отказался (л.д.6); </w:t>
      </w:r>
    </w:p>
    <w:p w:rsidR="00A77B3E" w:rsidP="00907599">
      <w:pPr>
        <w:ind w:firstLine="720"/>
        <w:jc w:val="both"/>
      </w:pPr>
      <w:r>
        <w:t>- копией протокола НОМЕР</w:t>
      </w:r>
      <w:r>
        <w:t xml:space="preserve"> о личном досмотре, досмотре вещей, находящихся при физичес</w:t>
      </w:r>
      <w:r>
        <w:t xml:space="preserve">ком лице </w:t>
      </w:r>
      <w:r>
        <w:t>от</w:t>
      </w:r>
      <w:r>
        <w:t xml:space="preserve"> ДАТА</w:t>
      </w:r>
      <w:r>
        <w:t xml:space="preserve"> (л.д.7).</w:t>
      </w:r>
    </w:p>
    <w:p w:rsidR="00A77B3E" w:rsidP="00907599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Зайцева А.А в совершении административного правонарушения установлена, и её действия правильно квалифицированы по ч. 1 ст. 6.9 Ко</w:t>
      </w:r>
      <w:r>
        <w:t>АП РФ, поскольку она не выполнила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правонарушитель потребила наркотические</w:t>
      </w:r>
      <w:r>
        <w:t xml:space="preserve"> средства </w:t>
      </w:r>
      <w:r>
        <w:t xml:space="preserve">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907599">
      <w:pPr>
        <w:ind w:firstLine="720"/>
        <w:jc w:val="both"/>
      </w:pPr>
      <w:r>
        <w:t>При разрешении вопроса о применении административного наказания правонарушителю Зайцеву А.А. суд принимает во внимание характер совершенного правонаруше</w:t>
      </w:r>
      <w:r>
        <w:t>ния и общественную опасность, личность виновного, его имущественное положение, обстоятельства смягчающие административную ответственность, к которым суд относит, раскаяние лица совершившего правонарушение, отсутствие обстоятельств, отягчающих административ</w:t>
      </w:r>
      <w:r>
        <w:t xml:space="preserve">ную ответственность, и считает необходимым назначить наказание в виде административного штрафа, в пределах санкции статьи.  </w:t>
      </w:r>
    </w:p>
    <w:p w:rsidR="00A77B3E" w:rsidP="00907599">
      <w:pPr>
        <w:ind w:firstLine="720"/>
        <w:jc w:val="both"/>
      </w:pPr>
      <w:r>
        <w:t xml:space="preserve">В соответствие с ч. 2.1 ст. 4.1 КоАП РФ при назначении административного наказания за совершение административных правонарушений в </w:t>
      </w:r>
      <w:r>
        <w:t xml:space="preserve">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</w:t>
      </w:r>
      <w:r>
        <w:t xml:space="preserve"> обязанность пройти диагностику, профилактические мероприятия, лечение от наркомании и (или) медицинскую</w:t>
      </w:r>
      <w:r>
        <w:t xml:space="preserve">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907599">
      <w:pPr>
        <w:ind w:firstLine="720"/>
        <w:jc w:val="both"/>
      </w:pPr>
      <w:r>
        <w:t>Учитывая обстоятельства, см</w:t>
      </w:r>
      <w:r>
        <w:t xml:space="preserve">ягчающие административную ответственность, совершение впервые правонарушения в области законодательства о наркотических средствах, психотропных веществах и об их </w:t>
      </w:r>
      <w:r>
        <w:t>прекурсорах</w:t>
      </w:r>
      <w:r>
        <w:t>, положения ч. 2.1 ст. 4.1 КоАП РФ, судья приходит к выводу о возможности не возлаг</w:t>
      </w:r>
      <w:r>
        <w:t>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A77B3E" w:rsidP="00907599">
      <w:pPr>
        <w:jc w:val="both"/>
      </w:pPr>
      <w:r>
        <w:t xml:space="preserve">          Руководствуясь ст.ст.23.1, 29.9-29.11 КоА</w:t>
      </w:r>
      <w:r>
        <w:t xml:space="preserve">П РФ мировой судья, </w:t>
      </w:r>
    </w:p>
    <w:p w:rsidR="00A77B3E" w:rsidP="00907599">
      <w:pPr>
        <w:jc w:val="both"/>
      </w:pPr>
    </w:p>
    <w:p w:rsidR="00A77B3E" w:rsidP="00907599">
      <w:pPr>
        <w:jc w:val="center"/>
      </w:pPr>
      <w:r>
        <w:t>П О С Т А Н О В И Л:</w:t>
      </w:r>
    </w:p>
    <w:p w:rsidR="00A77B3E" w:rsidP="00907599">
      <w:pPr>
        <w:jc w:val="both"/>
      </w:pPr>
    </w:p>
    <w:p w:rsidR="00A77B3E" w:rsidP="00907599">
      <w:pPr>
        <w:ind w:firstLine="720"/>
        <w:jc w:val="both"/>
      </w:pPr>
      <w:r>
        <w:t>Зайцева А.А.</w:t>
      </w:r>
      <w:r>
        <w:t>, ПАСПОРТНЫЕ ДАННЫЕ</w:t>
      </w:r>
      <w:r>
        <w:t xml:space="preserve">, признать  виновным  в совершении правонарушения, предусмотренного ч.1 ст.6.9 КоАП РФ и подвергнуть административному наказанию в виде административного штрафа в размере </w:t>
      </w:r>
      <w:r>
        <w:t xml:space="preserve">4 000 (четыре тысячи) рублей. </w:t>
      </w:r>
    </w:p>
    <w:p w:rsidR="00A77B3E" w:rsidP="00907599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</w:t>
      </w:r>
      <w:r>
        <w:t xml:space="preserve">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82811601063010009140, УИН 0410760300935000912306168, по</w:t>
      </w:r>
      <w:r>
        <w:t>становление №5-93-91/2023.</w:t>
      </w:r>
    </w:p>
    <w:p w:rsidR="00A77B3E" w:rsidP="00907599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>
        <w:t>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07599">
      <w:pPr>
        <w:ind w:firstLine="720"/>
        <w:jc w:val="both"/>
      </w:pPr>
      <w:r>
        <w:t>Разъяснить Зайцеву А.А., что в случае неуплаты штрафа он может быть привлечен к административной ответственности за</w:t>
      </w:r>
      <w:r>
        <w:t xml:space="preserve"> несвоевременную уплату штрафа по ч. 1 ст. 20.25 КоАП РФ.</w:t>
      </w:r>
    </w:p>
    <w:p w:rsidR="00A77B3E" w:rsidP="00907599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907599">
      <w:pPr>
        <w:jc w:val="both"/>
      </w:pPr>
    </w:p>
    <w:p w:rsidR="00A77B3E" w:rsidP="00907599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</w:t>
      </w:r>
      <w:r>
        <w:t xml:space="preserve">одпись      </w:t>
      </w:r>
      <w:r>
        <w:tab/>
      </w:r>
      <w:r>
        <w:tab/>
        <w:t xml:space="preserve">       </w:t>
      </w:r>
      <w:r>
        <w:tab/>
      </w:r>
      <w:r>
        <w:tab/>
        <w:t xml:space="preserve"> И.В. Солодченко</w:t>
      </w:r>
    </w:p>
    <w:p w:rsidR="00A77B3E" w:rsidP="00907599">
      <w:pPr>
        <w:jc w:val="both"/>
      </w:pPr>
    </w:p>
    <w:sectPr w:rsidSect="00907599">
      <w:pgSz w:w="12240" w:h="15840"/>
      <w:pgMar w:top="426" w:right="333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99"/>
    <w:rsid w:val="0090759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