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5-96/93/2018</w:t>
      </w:r>
    </w:p>
    <w:p w:rsidR="00A77B3E"/>
    <w:p w:rsidR="00A77B3E"/>
    <w:p w:rsidR="00A77B3E" w:rsidP="001A152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марта  2018 года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1A1526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</w:t>
      </w:r>
      <w:r>
        <w:t>Кулинской</w:t>
      </w:r>
      <w:r>
        <w:t xml:space="preserve"> Н.</w:t>
      </w:r>
      <w:r>
        <w:t>И.</w:t>
      </w:r>
      <w:r>
        <w:t xml:space="preserve">, паспортные данные, </w:t>
      </w:r>
      <w:r>
        <w:t xml:space="preserve"> зарегистрированной и проживающей по адресу: адрес,</w:t>
      </w:r>
    </w:p>
    <w:p w:rsidR="00A77B3E" w:rsidP="001A1526">
      <w:pPr>
        <w:jc w:val="both"/>
      </w:pPr>
      <w:r>
        <w:t xml:space="preserve">привлекаемой к административной ответственности по ч. 1 ст. 20.25 </w:t>
      </w:r>
      <w:r>
        <w:t>Ко</w:t>
      </w:r>
      <w:r>
        <w:t>АП</w:t>
      </w:r>
      <w:r>
        <w:t xml:space="preserve"> РФ, </w:t>
      </w:r>
    </w:p>
    <w:p w:rsidR="00A77B3E" w:rsidP="001A1526">
      <w:pPr>
        <w:jc w:val="both"/>
      </w:pPr>
    </w:p>
    <w:p w:rsidR="00A77B3E" w:rsidP="001A1526">
      <w:pPr>
        <w:jc w:val="center"/>
      </w:pPr>
      <w:r>
        <w:t>У С Т А Н О В И Л:</w:t>
      </w:r>
    </w:p>
    <w:p w:rsidR="00A77B3E" w:rsidP="001A1526">
      <w:pPr>
        <w:jc w:val="both"/>
      </w:pPr>
    </w:p>
    <w:p w:rsidR="00A77B3E" w:rsidP="001A1526">
      <w:pPr>
        <w:jc w:val="both"/>
      </w:pPr>
      <w:r>
        <w:t xml:space="preserve"> </w:t>
      </w:r>
      <w:r>
        <w:tab/>
      </w:r>
      <w:r>
        <w:t>Кулинская</w:t>
      </w:r>
      <w:r>
        <w:t xml:space="preserve"> Н.И. совершила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1A1526">
      <w:pPr>
        <w:jc w:val="both"/>
      </w:pPr>
      <w:r>
        <w:t xml:space="preserve">  </w:t>
      </w:r>
      <w:r>
        <w:tab/>
      </w:r>
      <w:r>
        <w:t xml:space="preserve">дата </w:t>
      </w:r>
      <w:r>
        <w:t>в</w:t>
      </w:r>
      <w:r>
        <w:t xml:space="preserve"> время </w:t>
      </w:r>
      <w:r>
        <w:t>Кулинская</w:t>
      </w:r>
      <w:r>
        <w:t xml:space="preserve"> Н.И. находясь по адресу: адрес, в нарушение ст.</w:t>
      </w:r>
      <w:r>
        <w:t xml:space="preserve"> 32.2 ч. 1 </w:t>
      </w:r>
      <w:r>
        <w:t>КоАП</w:t>
      </w:r>
      <w:r>
        <w:t xml:space="preserve"> РФ, не уплатила в установленный законом срок административный штраф в размере 1000 рублей, который был ей назначен постановлением судьи Черноморского районного суда Республики Крым №5-362/2017 от дата, вступившего в законную силу дата. </w:t>
      </w:r>
    </w:p>
    <w:p w:rsidR="00A77B3E" w:rsidP="001A1526">
      <w:pPr>
        <w:jc w:val="both"/>
      </w:pPr>
      <w:r>
        <w:t xml:space="preserve"> </w:t>
      </w:r>
      <w:r>
        <w:tab/>
        <w:t>В</w:t>
      </w:r>
      <w:r>
        <w:t xml:space="preserve">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</w:t>
      </w:r>
      <w:r>
        <w:t>рмация об уплате штрафа по состоянию на дата в материалах дела отсутствует.</w:t>
      </w:r>
    </w:p>
    <w:p w:rsidR="00A77B3E" w:rsidP="001A1526">
      <w:pPr>
        <w:jc w:val="both"/>
      </w:pPr>
      <w:r>
        <w:t xml:space="preserve">   </w:t>
      </w:r>
      <w:r>
        <w:tab/>
        <w:t xml:space="preserve">В судебном заседании  </w:t>
      </w:r>
      <w:r>
        <w:t>Кулинская</w:t>
      </w:r>
      <w:r>
        <w:t xml:space="preserve"> Н.И. свою вину признала, пояснила, что она не уплатила штраф в установленные законом сроки в связи с тем, что забыла крайнюю дату уплаты штрафа.</w:t>
      </w:r>
    </w:p>
    <w:p w:rsidR="00A77B3E" w:rsidP="001A1526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Кулинской</w:t>
      </w:r>
      <w:r>
        <w:t xml:space="preserve"> Н.И. в совершении административного правонарушения, предусмотренного частью 1 статьи 20.25 Кодекса РФ об административных правонарушениях, установле</w:t>
      </w:r>
      <w:r>
        <w:t xml:space="preserve">на. </w:t>
      </w:r>
    </w:p>
    <w:p w:rsidR="00A77B3E" w:rsidP="001A152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A1526">
      <w:pPr>
        <w:jc w:val="both"/>
      </w:pPr>
      <w:r>
        <w:t xml:space="preserve"> - протоколом об административном правонарушении № номер</w:t>
      </w:r>
      <w:r>
        <w:t xml:space="preserve"> от дата, из которого следует, что </w:t>
      </w:r>
      <w:r>
        <w:t>Кулинская</w:t>
      </w:r>
      <w:r>
        <w:t xml:space="preserve"> Н.И. не уплатила в установленный законом срок административный штраф в </w:t>
      </w:r>
      <w:r>
        <w:t xml:space="preserve">размере 1000 рублей, который был ей назначен постановлением судьи Черноморского районного суда Республики Крым №5-362/2017 </w:t>
      </w:r>
      <w:r>
        <w:t>от</w:t>
      </w:r>
      <w:r>
        <w:t xml:space="preserve"> дата, вступившего в законную силу дата (л.д.1-2);</w:t>
      </w:r>
    </w:p>
    <w:p w:rsidR="00A77B3E" w:rsidP="001A1526">
      <w:pPr>
        <w:jc w:val="both"/>
      </w:pPr>
      <w:r>
        <w:t xml:space="preserve">          -копией постановления судьи Черноморского районного суда №5-362/2017 о</w:t>
      </w:r>
      <w:r>
        <w:t xml:space="preserve">т дата, согласно которого </w:t>
      </w:r>
      <w:r>
        <w:t>Кулинской</w:t>
      </w:r>
      <w:r>
        <w:t xml:space="preserve"> Н.И. назначен административный штраф в размере 1000 рублей, постановление вступило в законную силу дата (л.д.3);</w:t>
      </w:r>
    </w:p>
    <w:p w:rsidR="00A77B3E" w:rsidP="001A1526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л.д.4-5)</w:t>
      </w:r>
      <w:r>
        <w:t>;</w:t>
      </w:r>
    </w:p>
    <w:p w:rsidR="00A77B3E" w:rsidP="001A1526">
      <w:pPr>
        <w:jc w:val="both"/>
      </w:pPr>
      <w:r>
        <w:t xml:space="preserve">           - копией квитанции об уплате административного штрафа, согласно которой платеж </w:t>
      </w:r>
      <w:r>
        <w:t>Кулинской</w:t>
      </w:r>
      <w:r>
        <w:t xml:space="preserve"> Н.И. был произведен дата (л.д.7).</w:t>
      </w:r>
    </w:p>
    <w:p w:rsidR="00A77B3E" w:rsidP="001A1526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</w:t>
      </w:r>
      <w:r>
        <w:t xml:space="preserve">ставленные доказательства </w:t>
      </w:r>
      <w:r>
        <w:t xml:space="preserve">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A1526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</w:t>
      </w:r>
      <w:r>
        <w:t xml:space="preserve">тственность за неуплату административного штрафа в срок, предусмотренный Кодексом РФ об административных правонарушениях.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</w:t>
      </w:r>
      <w:r>
        <w:t xml:space="preserve"> ст. 31.5 </w:t>
      </w:r>
      <w:r>
        <w:t>КоАП</w:t>
      </w:r>
      <w:r>
        <w:t xml:space="preserve"> РФ. </w:t>
      </w:r>
    </w:p>
    <w:p w:rsidR="00A77B3E" w:rsidP="001A1526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</w:t>
      </w:r>
      <w:r>
        <w:t>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A1526">
      <w:pPr>
        <w:jc w:val="both"/>
      </w:pPr>
      <w:r>
        <w:t xml:space="preserve">          </w:t>
      </w:r>
      <w:r>
        <w:tab/>
        <w:t>Оценива</w:t>
      </w:r>
      <w:r>
        <w:t xml:space="preserve">я собранные по делу доказательства в их совокупности, суд приходит к выводу, что вина </w:t>
      </w:r>
      <w:r>
        <w:t>Кулинской</w:t>
      </w:r>
      <w:r>
        <w:t xml:space="preserve"> Н.И. установлена и доказана.  Действия </w:t>
      </w:r>
      <w:r>
        <w:t>Кулинской</w:t>
      </w:r>
      <w:r>
        <w:t xml:space="preserve"> Н.И. суд квалифицирует по ч. 1 ст. 20.25 Кодекса РФ об административных правонарушениях, поскольку она не уплат</w:t>
      </w:r>
      <w:r>
        <w:t xml:space="preserve">ила административный штраф, наложенный постановлением судьи Черноморского районного суда Республики Крым №5-362/2017 от дата, вступившего в законную силу дата в срок, предусмотренный  ст. 32.2 ч. 1  </w:t>
      </w:r>
      <w:r>
        <w:t>КоАП</w:t>
      </w:r>
      <w:r>
        <w:t xml:space="preserve"> РФ. </w:t>
      </w:r>
    </w:p>
    <w:p w:rsidR="00A77B3E" w:rsidP="001A1526">
      <w:pPr>
        <w:jc w:val="both"/>
      </w:pPr>
      <w:r>
        <w:t xml:space="preserve"> </w:t>
      </w:r>
      <w:r>
        <w:tab/>
        <w:t>Каких-либо неустранимых сомнений по делу, кот</w:t>
      </w:r>
      <w:r>
        <w:t xml:space="preserve">орые должны толковаться в пользу </w:t>
      </w:r>
      <w:r>
        <w:t>Кулинской</w:t>
      </w:r>
      <w:r>
        <w:t xml:space="preserve"> Н.И. не усматривается.</w:t>
      </w:r>
    </w:p>
    <w:p w:rsidR="00A77B3E" w:rsidP="001A1526">
      <w:pPr>
        <w:jc w:val="both"/>
      </w:pPr>
      <w:r>
        <w:t xml:space="preserve">          </w:t>
      </w:r>
      <w:r>
        <w:tab/>
        <w:t xml:space="preserve"> При назначении наказания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</w:t>
      </w:r>
      <w:r>
        <w:t xml:space="preserve">ющие и отягчающие административную ответственность и считает справедливым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1A1526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</w:t>
      </w:r>
      <w:r>
        <w:t>ответственность суд признает – раскаяние лица, совершившего административное правонарушение.</w:t>
      </w:r>
    </w:p>
    <w:p w:rsidR="00A77B3E" w:rsidP="001A1526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1A1526">
      <w:pPr>
        <w:jc w:val="both"/>
      </w:pPr>
      <w:r>
        <w:t xml:space="preserve">       </w:t>
      </w:r>
      <w:r>
        <w:tab/>
        <w:t xml:space="preserve">Оснований, предусмотренных ч.3 </w:t>
      </w:r>
      <w:r>
        <w:t>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материалы дела не содержат.</w:t>
      </w:r>
    </w:p>
    <w:p w:rsidR="00A77B3E" w:rsidP="001A1526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</w:t>
      </w:r>
      <w:r>
        <w:t xml:space="preserve">мировой судья                                                                           </w:t>
      </w:r>
    </w:p>
    <w:p w:rsidR="00A77B3E" w:rsidP="001A1526">
      <w:pPr>
        <w:jc w:val="both"/>
      </w:pPr>
      <w:r>
        <w:t xml:space="preserve">                                                                        </w:t>
      </w:r>
    </w:p>
    <w:p w:rsidR="00A77B3E" w:rsidP="001A1526">
      <w:pPr>
        <w:jc w:val="center"/>
      </w:pPr>
      <w:r>
        <w:t>ПОСТАНОВИЛ:</w:t>
      </w:r>
    </w:p>
    <w:p w:rsidR="00A77B3E" w:rsidP="001A1526">
      <w:pPr>
        <w:jc w:val="both"/>
      </w:pPr>
    </w:p>
    <w:p w:rsidR="00A77B3E" w:rsidP="001A1526">
      <w:pPr>
        <w:jc w:val="both"/>
      </w:pPr>
      <w:r>
        <w:t xml:space="preserve"> </w:t>
      </w:r>
      <w:r>
        <w:tab/>
      </w:r>
      <w:r>
        <w:t>Кулинскую</w:t>
      </w:r>
      <w:r>
        <w:t xml:space="preserve"> Н.</w:t>
      </w:r>
      <w:r>
        <w:t>И.</w:t>
      </w:r>
      <w:r>
        <w:t>, паспортные данные, признать виновной в совершении адм</w:t>
      </w:r>
      <w:r>
        <w:t xml:space="preserve">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административное наказание в виде обязательных работ сроком на 20 (двадцать) часов.</w:t>
      </w:r>
    </w:p>
    <w:p w:rsidR="00A77B3E" w:rsidP="001A1526">
      <w:pPr>
        <w:jc w:val="both"/>
      </w:pPr>
      <w:r>
        <w:tab/>
        <w:t xml:space="preserve">Разъяснить </w:t>
      </w:r>
      <w:r>
        <w:t>Кулинской</w:t>
      </w:r>
      <w:r>
        <w:t xml:space="preserve"> Н.И., что при уклонении от отбывания обязательных работ наступае</w:t>
      </w:r>
      <w:r>
        <w:t xml:space="preserve">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1A1526">
      <w:pPr>
        <w:jc w:val="both"/>
      </w:pPr>
      <w:r>
        <w:tab/>
        <w:t>Пос</w:t>
      </w:r>
      <w:r>
        <w:t>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A1526">
      <w:pPr>
        <w:jc w:val="both"/>
      </w:pPr>
    </w:p>
    <w:p w:rsidR="00A77B3E" w:rsidP="001A1526">
      <w:pPr>
        <w:jc w:val="both"/>
      </w:pPr>
    </w:p>
    <w:p w:rsidR="00A77B3E" w:rsidP="001A1526">
      <w:pPr>
        <w:jc w:val="both"/>
      </w:pPr>
      <w:r>
        <w:t xml:space="preserve">Мировой судья </w:t>
      </w:r>
      <w:r>
        <w:tab/>
      </w:r>
      <w:r>
        <w:tab/>
        <w:t xml:space="preserve">                </w:t>
      </w:r>
      <w:r>
        <w:t xml:space="preserve">       подпись</w:t>
      </w:r>
      <w:r>
        <w:t xml:space="preserve">                            Солодченко И.В.</w:t>
      </w:r>
    </w:p>
    <w:p w:rsidR="00A77B3E" w:rsidP="001A1526">
      <w:pPr>
        <w:jc w:val="both"/>
      </w:pPr>
    </w:p>
    <w:p w:rsidR="001A1526" w:rsidP="001A1526">
      <w:pPr>
        <w:jc w:val="both"/>
      </w:pPr>
    </w:p>
    <w:p w:rsidR="001A1526" w:rsidP="001A1526">
      <w:pPr>
        <w:jc w:val="both"/>
      </w:pPr>
      <w:r>
        <w:t>Согласовано</w:t>
      </w:r>
    </w:p>
    <w:p w:rsidR="001A1526" w:rsidP="001A1526">
      <w:pPr>
        <w:jc w:val="both"/>
      </w:pPr>
    </w:p>
    <w:p w:rsidR="001A1526" w:rsidP="001A1526">
      <w:pPr>
        <w:jc w:val="both"/>
      </w:pPr>
    </w:p>
    <w:p w:rsidR="001A1526" w:rsidP="001A1526">
      <w:pPr>
        <w:jc w:val="both"/>
      </w:pPr>
      <w:r>
        <w:t>Мировой судья                                           подпись                              Солодченко И.В.</w:t>
      </w:r>
    </w:p>
    <w:sectPr w:rsidSect="001A152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524"/>
    <w:rsid w:val="001A1526"/>
    <w:rsid w:val="00A545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5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