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36E0">
      <w:pPr>
        <w:jc w:val="right"/>
      </w:pPr>
      <w:r>
        <w:t>УИД 91MS0093-01-2023-000257-70</w:t>
      </w:r>
    </w:p>
    <w:p w:rsidR="00A77B3E" w:rsidP="00F136E0">
      <w:pPr>
        <w:jc w:val="right"/>
      </w:pPr>
      <w:r>
        <w:t>Дело № 5-93-98/2023</w:t>
      </w:r>
    </w:p>
    <w:p w:rsidR="00A77B3E" w:rsidP="00F136E0">
      <w:pPr>
        <w:jc w:val="both"/>
      </w:pPr>
    </w:p>
    <w:p w:rsidR="00A77B3E" w:rsidP="00F136E0">
      <w:pPr>
        <w:jc w:val="center"/>
      </w:pPr>
      <w:r>
        <w:t>П О С Т А Н О В Л Е Н И Е</w:t>
      </w:r>
    </w:p>
    <w:p w:rsidR="00A77B3E" w:rsidP="00F136E0">
      <w:pPr>
        <w:jc w:val="both"/>
      </w:pPr>
    </w:p>
    <w:p w:rsidR="00A77B3E" w:rsidP="00F136E0">
      <w:pPr>
        <w:ind w:firstLine="720"/>
        <w:jc w:val="both"/>
      </w:pPr>
      <w:r>
        <w:t xml:space="preserve">21 марта 2023 года                      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F136E0">
      <w:pPr>
        <w:jc w:val="both"/>
      </w:pPr>
    </w:p>
    <w:p w:rsidR="00A77B3E" w:rsidP="00F136E0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</w:t>
      </w:r>
      <w:r>
        <w:t>Байгускарова</w:t>
      </w:r>
      <w:r>
        <w:t xml:space="preserve"> М.А.</w:t>
      </w:r>
      <w:r>
        <w:t>, ПАСПОРТНЫЕ ДАННЫЕ</w:t>
      </w:r>
      <w:r>
        <w:t>, зарегистрированного по адресу: АДРЕС</w:t>
      </w:r>
      <w:r>
        <w:t xml:space="preserve">, </w:t>
      </w:r>
      <w:r>
        <w:t xml:space="preserve">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F136E0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F136E0">
      <w:pPr>
        <w:jc w:val="both"/>
      </w:pPr>
    </w:p>
    <w:p w:rsidR="00A77B3E" w:rsidP="00F136E0">
      <w:pPr>
        <w:jc w:val="center"/>
      </w:pPr>
      <w:r>
        <w:t>У С Т А Н О В И Л:</w:t>
      </w:r>
    </w:p>
    <w:p w:rsidR="00A77B3E" w:rsidP="00F136E0">
      <w:pPr>
        <w:jc w:val="both"/>
      </w:pPr>
    </w:p>
    <w:p w:rsidR="00A77B3E" w:rsidP="00F136E0">
      <w:pPr>
        <w:jc w:val="both"/>
      </w:pPr>
      <w:r>
        <w:t xml:space="preserve">          </w:t>
      </w:r>
      <w:r>
        <w:t>Байгускаров</w:t>
      </w:r>
      <w:r>
        <w:t xml:space="preserve"> М.А. совершил административное правонарушение, предусмотренное ч.1 ст. 20.25 Кодекса РФ об админи</w:t>
      </w:r>
      <w:r>
        <w:t>стративных правонарушениях: неуплата административного штрафа в срок, предусмотренный настоящим Кодексом.</w:t>
      </w:r>
    </w:p>
    <w:p w:rsidR="00A77B3E" w:rsidP="00F136E0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Байгускаров</w:t>
      </w:r>
      <w:r>
        <w:t xml:space="preserve"> М.А. находясь по адресу: адрес, в нарушение ч.1 ст. 32.2 КоАП РФ, не уплатил в установленный законом срок административ</w:t>
      </w:r>
      <w:r>
        <w:t>ный штраф в размере 800,00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F136E0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Байгускаров</w:t>
      </w:r>
      <w:r>
        <w:t xml:space="preserve"> М.А. свою вину при</w:t>
      </w:r>
      <w:r>
        <w:t>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F136E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Байгускарова</w:t>
      </w:r>
      <w:r>
        <w:t xml:space="preserve"> М.А. в </w:t>
      </w:r>
      <w:r>
        <w:t xml:space="preserve">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136E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136E0">
      <w:pPr>
        <w:jc w:val="both"/>
      </w:pPr>
      <w:r>
        <w:t xml:space="preserve"> </w:t>
      </w:r>
      <w:r>
        <w:tab/>
        <w:t>- протоколом об административном правон</w:t>
      </w:r>
      <w:r>
        <w:t>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Байгускаров</w:t>
      </w:r>
      <w:r>
        <w:t xml:space="preserve"> М.А.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 800,00 рублей по постановлени</w:t>
      </w:r>
      <w:r>
        <w:t>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F136E0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F136E0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</w:t>
      </w:r>
      <w:r>
        <w:t xml:space="preserve">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136E0">
      <w:pPr>
        <w:ind w:firstLine="720"/>
        <w:jc w:val="both"/>
      </w:pPr>
      <w:r>
        <w:t>Частью 1 ст. 20.25 КоАП РФ</w:t>
      </w:r>
      <w:r>
        <w:t xml:space="preserve">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</w:t>
      </w:r>
      <w:r>
        <w:t xml:space="preserve">ных ст. 31.5 КоАП РФ. </w:t>
      </w:r>
    </w:p>
    <w:p w:rsidR="00A77B3E" w:rsidP="00F136E0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F136E0">
      <w:pPr>
        <w:jc w:val="both"/>
      </w:pPr>
      <w:r>
        <w:t xml:space="preserve">          Оцени</w:t>
      </w:r>
      <w:r>
        <w:t xml:space="preserve">вая собранные по делу доказательства в их совокупности, суд приходит к выводу, что вина  </w:t>
      </w:r>
      <w:r>
        <w:t>Байгускарова</w:t>
      </w:r>
      <w:r>
        <w:t xml:space="preserve"> М.А. установлена и доказана.    </w:t>
      </w:r>
    </w:p>
    <w:p w:rsidR="00A77B3E" w:rsidP="00F136E0">
      <w:pPr>
        <w:jc w:val="both"/>
      </w:pPr>
      <w:r>
        <w:t xml:space="preserve"> </w:t>
      </w:r>
      <w:r>
        <w:tab/>
      </w:r>
      <w:r>
        <w:t xml:space="preserve">Действия </w:t>
      </w:r>
      <w:r>
        <w:t>Байгускарова</w:t>
      </w:r>
      <w:r>
        <w:t xml:space="preserve"> М.А. суд квалифицирует по ч. 1 ст. 20.25 Кодекса РФ об административных правонарушениях, поскольк</w:t>
      </w:r>
      <w:r>
        <w:t>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ст.32.2  КоАП РФ. </w:t>
      </w:r>
    </w:p>
    <w:p w:rsidR="00A77B3E" w:rsidP="00F136E0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</w:t>
      </w:r>
      <w:r>
        <w:t xml:space="preserve"> пользу </w:t>
      </w:r>
      <w:r>
        <w:t>Байгускарова</w:t>
      </w:r>
      <w:r>
        <w:t xml:space="preserve"> М.А. не усматривается.</w:t>
      </w:r>
    </w:p>
    <w:p w:rsidR="00A77B3E" w:rsidP="00F136E0">
      <w:pPr>
        <w:jc w:val="both"/>
      </w:pPr>
      <w:r>
        <w:t xml:space="preserve">         </w:t>
      </w:r>
      <w:r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F136E0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136E0">
      <w:pPr>
        <w:jc w:val="both"/>
      </w:pPr>
      <w:r>
        <w:t xml:space="preserve">      </w:t>
      </w:r>
      <w:r>
        <w:t xml:space="preserve">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136E0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F136E0" w:rsidP="00F136E0">
      <w:pPr>
        <w:jc w:val="both"/>
      </w:pPr>
    </w:p>
    <w:p w:rsidR="00A77B3E" w:rsidP="00F136E0">
      <w:pPr>
        <w:jc w:val="center"/>
      </w:pPr>
      <w:r>
        <w:t>ПОСТАНОВИЛ:</w:t>
      </w:r>
    </w:p>
    <w:p w:rsidR="00A77B3E" w:rsidP="00F136E0">
      <w:pPr>
        <w:jc w:val="both"/>
      </w:pPr>
    </w:p>
    <w:p w:rsidR="00A77B3E" w:rsidP="00F136E0">
      <w:pPr>
        <w:jc w:val="both"/>
      </w:pPr>
      <w:r>
        <w:t xml:space="preserve"> </w:t>
      </w:r>
      <w:r>
        <w:tab/>
      </w:r>
      <w:r>
        <w:t>Байгускарова</w:t>
      </w:r>
      <w:r>
        <w:t xml:space="preserve"> М.А.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1 600 (одна тысяча шестьсот) рублей.</w:t>
      </w:r>
    </w:p>
    <w:p w:rsidR="00A77B3E" w:rsidP="00F136E0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</w:t>
      </w:r>
      <w:r>
        <w:t>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0410760300935000982320173, постановление №5-93-</w:t>
      </w:r>
      <w:r>
        <w:t>98/2023.</w:t>
      </w:r>
    </w:p>
    <w:p w:rsidR="00A77B3E" w:rsidP="00F136E0">
      <w:pPr>
        <w:jc w:val="both"/>
      </w:pPr>
      <w:r>
        <w:tab/>
        <w:t xml:space="preserve">Разъяснить </w:t>
      </w:r>
      <w:r>
        <w:t>Байгускарову</w:t>
      </w:r>
      <w:r>
        <w:t xml:space="preserve">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136E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</w:t>
      </w:r>
      <w:r>
        <w:t>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136E0">
      <w:pPr>
        <w:ind w:firstLine="720"/>
        <w:jc w:val="both"/>
      </w:pPr>
      <w:r>
        <w:t xml:space="preserve">Разъяснить </w:t>
      </w:r>
      <w:r>
        <w:t>Байгускарову</w:t>
      </w:r>
      <w:r>
        <w:t xml:space="preserve"> М.А., что в случае неуплаты штрафа он может быть привлечен к админист</w:t>
      </w:r>
      <w:r>
        <w:t>ративной ответственности за несвоевременную уплату штрафа по ч.1 ст.20.25 КоАП РФ.</w:t>
      </w:r>
    </w:p>
    <w:p w:rsidR="00A77B3E" w:rsidP="00F136E0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</w:t>
      </w:r>
      <w:r>
        <w:t xml:space="preserve"> № 93 Черноморского судебного района Республики Крым. </w:t>
      </w:r>
    </w:p>
    <w:p w:rsidR="00A77B3E" w:rsidP="00F136E0">
      <w:pPr>
        <w:jc w:val="both"/>
      </w:pPr>
    </w:p>
    <w:p w:rsidR="00A77B3E" w:rsidP="00F136E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F136E0">
      <w:pPr>
        <w:jc w:val="both"/>
      </w:pPr>
    </w:p>
    <w:p w:rsidR="00F136E0" w:rsidP="00F136E0">
      <w:pPr>
        <w:ind w:firstLine="720"/>
        <w:jc w:val="both"/>
      </w:pPr>
      <w:r>
        <w:t>ДЕПЕРСОНИФИКАЦИЮ</w:t>
      </w:r>
    </w:p>
    <w:p w:rsidR="00F136E0" w:rsidP="00F136E0">
      <w:pPr>
        <w:ind w:firstLine="720"/>
        <w:jc w:val="both"/>
      </w:pPr>
      <w:r>
        <w:t xml:space="preserve">Лингвистический контроль произвел </w:t>
      </w:r>
    </w:p>
    <w:p w:rsidR="00F136E0" w:rsidP="00F136E0">
      <w:pPr>
        <w:ind w:firstLine="720"/>
        <w:jc w:val="both"/>
      </w:pPr>
      <w:r>
        <w:t>помощник судьи Димитрова О.С.______________</w:t>
      </w:r>
    </w:p>
    <w:p w:rsidR="00F136E0" w:rsidP="00F136E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136E0" w:rsidP="00F136E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136E0" w:rsidP="00F136E0">
      <w:pPr>
        <w:ind w:firstLine="720"/>
        <w:jc w:val="both"/>
      </w:pPr>
      <w:r>
        <w:t>Дата: 06.04.2023 года</w:t>
      </w:r>
    </w:p>
    <w:p w:rsidR="00A77B3E" w:rsidP="00F136E0">
      <w:pPr>
        <w:jc w:val="both"/>
      </w:pPr>
    </w:p>
    <w:sectPr w:rsidSect="00F136E0">
      <w:pgSz w:w="12240" w:h="15840"/>
      <w:pgMar w:top="567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E0"/>
    <w:rsid w:val="00A77B3E"/>
    <w:rsid w:val="00F13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