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94164" w:rsidP="00A80A01">
      <w:pPr>
        <w:jc w:val="right"/>
        <w:rPr>
          <w:sz w:val="21"/>
          <w:szCs w:val="21"/>
        </w:rPr>
      </w:pPr>
      <w:r w:rsidRPr="00B94164">
        <w:rPr>
          <w:sz w:val="21"/>
          <w:szCs w:val="21"/>
        </w:rPr>
        <w:t>УИД 9IRS0023-01-2022-000404-48</w:t>
      </w:r>
    </w:p>
    <w:p w:rsidR="00A77B3E" w:rsidRPr="00B94164" w:rsidP="00A80A01">
      <w:pPr>
        <w:jc w:val="right"/>
        <w:rPr>
          <w:sz w:val="21"/>
          <w:szCs w:val="21"/>
        </w:rPr>
      </w:pPr>
      <w:r w:rsidRPr="00B94164">
        <w:rPr>
          <w:sz w:val="21"/>
          <w:szCs w:val="21"/>
        </w:rPr>
        <w:t>Дело №5-100/93/2022</w:t>
      </w:r>
    </w:p>
    <w:p w:rsidR="00A77B3E" w:rsidRPr="00B94164" w:rsidP="00A80A01">
      <w:pPr>
        <w:jc w:val="both"/>
        <w:rPr>
          <w:sz w:val="21"/>
          <w:szCs w:val="21"/>
        </w:rPr>
      </w:pPr>
    </w:p>
    <w:p w:rsidR="00A77B3E" w:rsidRPr="00B94164" w:rsidP="00A80A01">
      <w:pPr>
        <w:jc w:val="center"/>
        <w:rPr>
          <w:sz w:val="21"/>
          <w:szCs w:val="21"/>
        </w:rPr>
      </w:pPr>
      <w:r w:rsidRPr="00B94164">
        <w:rPr>
          <w:sz w:val="21"/>
          <w:szCs w:val="21"/>
        </w:rPr>
        <w:t>ПОСТАНОВЛЕНИЕ</w:t>
      </w:r>
    </w:p>
    <w:p w:rsidR="00A77B3E" w:rsidRPr="00B94164" w:rsidP="00A80A01">
      <w:pPr>
        <w:jc w:val="both"/>
        <w:rPr>
          <w:sz w:val="21"/>
          <w:szCs w:val="21"/>
        </w:rPr>
      </w:pPr>
    </w:p>
    <w:p w:rsidR="00A77B3E" w:rsidRPr="00B94164" w:rsidP="00A80A01">
      <w:pPr>
        <w:jc w:val="both"/>
        <w:rPr>
          <w:sz w:val="21"/>
          <w:szCs w:val="21"/>
        </w:rPr>
      </w:pPr>
      <w:r w:rsidRPr="00B94164">
        <w:rPr>
          <w:sz w:val="21"/>
          <w:szCs w:val="21"/>
        </w:rPr>
        <w:t xml:space="preserve"> </w:t>
      </w:r>
      <w:r w:rsidRPr="00B94164">
        <w:rPr>
          <w:sz w:val="21"/>
          <w:szCs w:val="21"/>
        </w:rPr>
        <w:tab/>
        <w:t xml:space="preserve">13 апреля 2022 года                      </w:t>
      </w:r>
      <w:r w:rsidRPr="00B94164">
        <w:rPr>
          <w:sz w:val="21"/>
          <w:szCs w:val="21"/>
        </w:rPr>
        <w:tab/>
        <w:t xml:space="preserve">               </w:t>
      </w:r>
      <w:r w:rsidRPr="00B94164" w:rsidR="00A80A01">
        <w:rPr>
          <w:sz w:val="21"/>
          <w:szCs w:val="21"/>
        </w:rPr>
        <w:tab/>
      </w:r>
      <w:r w:rsidRPr="00B94164" w:rsidR="00A80A01">
        <w:rPr>
          <w:sz w:val="21"/>
          <w:szCs w:val="21"/>
        </w:rPr>
        <w:tab/>
      </w:r>
      <w:r w:rsidRPr="00B94164" w:rsidR="00A80A01">
        <w:rPr>
          <w:sz w:val="21"/>
          <w:szCs w:val="21"/>
        </w:rPr>
        <w:tab/>
      </w:r>
      <w:r w:rsidRPr="00B94164">
        <w:rPr>
          <w:sz w:val="21"/>
          <w:szCs w:val="21"/>
        </w:rPr>
        <w:t xml:space="preserve">Республика Крым, п. </w:t>
      </w:r>
      <w:r w:rsidRPr="00B94164">
        <w:rPr>
          <w:sz w:val="21"/>
          <w:szCs w:val="21"/>
        </w:rPr>
        <w:t>Черноморское</w:t>
      </w:r>
    </w:p>
    <w:p w:rsidR="00A77B3E" w:rsidRPr="00B94164" w:rsidP="00A80A01">
      <w:pPr>
        <w:jc w:val="both"/>
        <w:rPr>
          <w:sz w:val="21"/>
          <w:szCs w:val="21"/>
        </w:rPr>
      </w:pPr>
    </w:p>
    <w:p w:rsidR="00A77B3E" w:rsidRPr="00B94164" w:rsidP="00A80A01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>Мировой судья судебного участка № 92 Черноморского судебного района (Черноморский муниципальный</w:t>
      </w:r>
      <w:r w:rsidRPr="00B94164">
        <w:rPr>
          <w:sz w:val="21"/>
          <w:szCs w:val="21"/>
        </w:rPr>
        <w:t xml:space="preserve"> район) Республики Крым </w:t>
      </w:r>
      <w:r w:rsidRPr="00B94164">
        <w:rPr>
          <w:sz w:val="21"/>
          <w:szCs w:val="21"/>
        </w:rPr>
        <w:t>и.о</w:t>
      </w:r>
      <w:r w:rsidRPr="00B94164">
        <w:rPr>
          <w:sz w:val="21"/>
          <w:szCs w:val="21"/>
        </w:rPr>
        <w:t xml:space="preserve">. мирового судьи судебного участка №93 Черноморского судебного района Республики Крым </w:t>
      </w:r>
      <w:r w:rsidRPr="00B94164">
        <w:rPr>
          <w:sz w:val="21"/>
          <w:szCs w:val="21"/>
        </w:rPr>
        <w:t>Байбарза</w:t>
      </w:r>
      <w:r w:rsidRPr="00B94164">
        <w:rPr>
          <w:sz w:val="21"/>
          <w:szCs w:val="21"/>
        </w:rPr>
        <w:t xml:space="preserve"> О.В., рассмотрев в открытом судебном заседании дело об административном правонарушении, предусмотренном ч.1 ст.12.24 КоАП РФ в отношен</w:t>
      </w:r>
      <w:r w:rsidRPr="00B94164">
        <w:rPr>
          <w:sz w:val="21"/>
          <w:szCs w:val="21"/>
        </w:rPr>
        <w:t xml:space="preserve">ии </w:t>
      </w:r>
      <w:r w:rsidRPr="00B94164">
        <w:rPr>
          <w:sz w:val="21"/>
          <w:szCs w:val="21"/>
        </w:rPr>
        <w:t>Кимова</w:t>
      </w:r>
      <w:r w:rsidRPr="00B94164">
        <w:rPr>
          <w:sz w:val="21"/>
          <w:szCs w:val="21"/>
        </w:rPr>
        <w:t xml:space="preserve"> </w:t>
      </w:r>
      <w:r w:rsidRPr="00B94164" w:rsidR="00A80A01">
        <w:rPr>
          <w:sz w:val="21"/>
          <w:szCs w:val="21"/>
        </w:rPr>
        <w:t>К.Е.</w:t>
      </w:r>
      <w:r w:rsidRPr="00B94164">
        <w:rPr>
          <w:sz w:val="21"/>
          <w:szCs w:val="21"/>
        </w:rPr>
        <w:t xml:space="preserve">, </w:t>
      </w:r>
      <w:r w:rsidRPr="00B94164" w:rsidR="00A80A01">
        <w:rPr>
          <w:sz w:val="21"/>
          <w:szCs w:val="21"/>
        </w:rPr>
        <w:t>ПАСПОРТНЫЕ ДАННЫЕ</w:t>
      </w:r>
      <w:r w:rsidRPr="00B94164">
        <w:rPr>
          <w:sz w:val="21"/>
          <w:szCs w:val="21"/>
        </w:rPr>
        <w:t>, со слов не работающего, зарегистрированного и проживающего по адресу</w:t>
      </w:r>
      <w:r w:rsidRPr="00B94164">
        <w:rPr>
          <w:sz w:val="21"/>
          <w:szCs w:val="21"/>
        </w:rPr>
        <w:t xml:space="preserve">: </w:t>
      </w:r>
      <w:r w:rsidRPr="00B94164" w:rsidR="00A80A01">
        <w:rPr>
          <w:sz w:val="21"/>
          <w:szCs w:val="21"/>
        </w:rPr>
        <w:t>АДРЕС</w:t>
      </w:r>
      <w:r w:rsidRPr="00B94164">
        <w:rPr>
          <w:sz w:val="21"/>
          <w:szCs w:val="21"/>
        </w:rPr>
        <w:t>,</w:t>
      </w:r>
    </w:p>
    <w:p w:rsidR="00A77B3E" w:rsidRPr="00B94164" w:rsidP="00A80A01">
      <w:pPr>
        <w:jc w:val="both"/>
        <w:rPr>
          <w:sz w:val="21"/>
          <w:szCs w:val="21"/>
        </w:rPr>
      </w:pPr>
    </w:p>
    <w:p w:rsidR="00A77B3E" w:rsidRPr="00B94164" w:rsidP="00A80A01">
      <w:pPr>
        <w:jc w:val="center"/>
        <w:rPr>
          <w:sz w:val="21"/>
          <w:szCs w:val="21"/>
        </w:rPr>
      </w:pPr>
      <w:r w:rsidRPr="00B94164">
        <w:rPr>
          <w:sz w:val="21"/>
          <w:szCs w:val="21"/>
        </w:rPr>
        <w:t>У С Т А Н О В И Л:</w:t>
      </w:r>
    </w:p>
    <w:p w:rsidR="00A77B3E" w:rsidRPr="00B94164" w:rsidP="00A80A01">
      <w:pPr>
        <w:jc w:val="both"/>
        <w:rPr>
          <w:sz w:val="21"/>
          <w:szCs w:val="21"/>
        </w:rPr>
      </w:pPr>
    </w:p>
    <w:p w:rsidR="00A77B3E" w:rsidRPr="00B94164" w:rsidP="00A80A01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>Кимов К.Е. совершил нарушение Правил дорожного движения или правил эксплуатации т</w:t>
      </w:r>
      <w:r w:rsidRPr="00B94164">
        <w:rPr>
          <w:sz w:val="21"/>
          <w:szCs w:val="21"/>
        </w:rPr>
        <w:t>ранспортного средства, повлекшее причинение легкой тяжести вреда здоровью потерпевшего, при следующих обстоятельствах:</w:t>
      </w:r>
    </w:p>
    <w:p w:rsidR="00A77B3E" w:rsidRPr="00B94164" w:rsidP="00A80A01">
      <w:pPr>
        <w:jc w:val="both"/>
        <w:rPr>
          <w:sz w:val="21"/>
          <w:szCs w:val="21"/>
        </w:rPr>
      </w:pPr>
      <w:r w:rsidRPr="00B94164">
        <w:rPr>
          <w:sz w:val="21"/>
          <w:szCs w:val="21"/>
        </w:rPr>
        <w:tab/>
      </w:r>
      <w:r w:rsidRPr="00B94164" w:rsidR="00A80A01">
        <w:rPr>
          <w:sz w:val="21"/>
          <w:szCs w:val="21"/>
        </w:rPr>
        <w:t>ДАТА</w:t>
      </w:r>
      <w:r w:rsidRPr="00B94164">
        <w:rPr>
          <w:sz w:val="21"/>
          <w:szCs w:val="21"/>
        </w:rPr>
        <w:t xml:space="preserve"> в </w:t>
      </w:r>
      <w:r w:rsidRPr="00B94164" w:rsidR="00A80A01">
        <w:rPr>
          <w:sz w:val="21"/>
          <w:szCs w:val="21"/>
        </w:rPr>
        <w:t>ВРЕМЯ</w:t>
      </w:r>
      <w:r w:rsidRPr="00B94164">
        <w:rPr>
          <w:sz w:val="21"/>
          <w:szCs w:val="21"/>
        </w:rPr>
        <w:t xml:space="preserve">, по адресу: </w:t>
      </w:r>
      <w:r w:rsidRPr="00B94164" w:rsidR="00A80A01">
        <w:rPr>
          <w:sz w:val="21"/>
          <w:szCs w:val="21"/>
        </w:rPr>
        <w:t>АДРЕС</w:t>
      </w:r>
      <w:r w:rsidRPr="00B94164">
        <w:rPr>
          <w:sz w:val="21"/>
          <w:szCs w:val="21"/>
        </w:rPr>
        <w:t xml:space="preserve"> водитель Кимов К.Е. управляя</w:t>
      </w:r>
      <w:r w:rsidRPr="00B94164">
        <w:rPr>
          <w:sz w:val="21"/>
          <w:szCs w:val="21"/>
        </w:rPr>
        <w:t xml:space="preserve"> автомобилем </w:t>
      </w:r>
      <w:r w:rsidRPr="00B94164" w:rsidR="00A80A01">
        <w:rPr>
          <w:sz w:val="21"/>
          <w:szCs w:val="21"/>
        </w:rPr>
        <w:t>МАРКА АВТОМОБИЛЯ</w:t>
      </w:r>
      <w:r w:rsidRPr="00B94164">
        <w:rPr>
          <w:sz w:val="21"/>
          <w:szCs w:val="21"/>
        </w:rPr>
        <w:t>, государственный регистрационный ном</w:t>
      </w:r>
      <w:r w:rsidRPr="00B94164">
        <w:rPr>
          <w:sz w:val="21"/>
          <w:szCs w:val="21"/>
        </w:rPr>
        <w:t xml:space="preserve">ер </w:t>
      </w:r>
      <w:r w:rsidRPr="00B94164" w:rsidR="00A80A01">
        <w:rPr>
          <w:sz w:val="21"/>
          <w:szCs w:val="21"/>
        </w:rPr>
        <w:t>НОМЕР</w:t>
      </w:r>
      <w:r w:rsidRPr="00B94164">
        <w:rPr>
          <w:sz w:val="21"/>
          <w:szCs w:val="21"/>
        </w:rPr>
        <w:t xml:space="preserve">, управляя вышеуказанным автомобилем, при выезде с места остановки (обочины), не уступил дорогу автомобилю </w:t>
      </w:r>
      <w:r w:rsidRPr="00B94164" w:rsidR="00A80A01">
        <w:rPr>
          <w:sz w:val="21"/>
          <w:szCs w:val="21"/>
        </w:rPr>
        <w:t>МАРКА АВТОМОБИЛЯ</w:t>
      </w:r>
      <w:r w:rsidRPr="00B94164">
        <w:rPr>
          <w:sz w:val="21"/>
          <w:szCs w:val="21"/>
        </w:rPr>
        <w:t xml:space="preserve">, государственный регистрационный номер </w:t>
      </w:r>
      <w:r w:rsidRPr="00B94164" w:rsidR="00A80A01">
        <w:rPr>
          <w:sz w:val="21"/>
          <w:szCs w:val="21"/>
        </w:rPr>
        <w:t>НОМЕР</w:t>
      </w:r>
      <w:r w:rsidRPr="00B94164">
        <w:rPr>
          <w:sz w:val="21"/>
          <w:szCs w:val="21"/>
        </w:rPr>
        <w:t xml:space="preserve"> под управлением </w:t>
      </w:r>
      <w:r w:rsidRPr="00B94164" w:rsidR="00A80A01">
        <w:rPr>
          <w:sz w:val="21"/>
          <w:szCs w:val="21"/>
        </w:rPr>
        <w:t>ФИО</w:t>
      </w:r>
      <w:r w:rsidRPr="00B94164">
        <w:rPr>
          <w:sz w:val="21"/>
          <w:szCs w:val="21"/>
        </w:rPr>
        <w:t>, который двигался по главной дороге, сов</w:t>
      </w:r>
      <w:r w:rsidRPr="00B94164">
        <w:rPr>
          <w:sz w:val="21"/>
          <w:szCs w:val="21"/>
        </w:rPr>
        <w:t xml:space="preserve">ершил столкновение. В результате ДТП </w:t>
      </w:r>
      <w:r w:rsidRPr="00B94164" w:rsidR="00A80A01">
        <w:rPr>
          <w:sz w:val="21"/>
          <w:szCs w:val="21"/>
        </w:rPr>
        <w:t>ФИО</w:t>
      </w:r>
      <w:r w:rsidRPr="00B94164">
        <w:rPr>
          <w:sz w:val="21"/>
          <w:szCs w:val="21"/>
        </w:rPr>
        <w:t xml:space="preserve"> согласно заключения эксперта </w:t>
      </w:r>
      <w:r w:rsidRPr="00B94164" w:rsidR="00A80A01">
        <w:rPr>
          <w:sz w:val="21"/>
          <w:szCs w:val="21"/>
        </w:rPr>
        <w:t>НОМЕР</w:t>
      </w:r>
      <w:r w:rsidRPr="00B94164">
        <w:rPr>
          <w:sz w:val="21"/>
          <w:szCs w:val="21"/>
        </w:rPr>
        <w:t xml:space="preserve"> от </w:t>
      </w:r>
      <w:r w:rsidRPr="00B94164" w:rsidR="00A80A01">
        <w:rPr>
          <w:sz w:val="21"/>
          <w:szCs w:val="21"/>
        </w:rPr>
        <w:t>ДАТА</w:t>
      </w:r>
      <w:r w:rsidRPr="00B94164">
        <w:rPr>
          <w:sz w:val="21"/>
          <w:szCs w:val="21"/>
        </w:rPr>
        <w:t xml:space="preserve"> получил телесные </w:t>
      </w:r>
      <w:r w:rsidRPr="00B94164">
        <w:rPr>
          <w:sz w:val="21"/>
          <w:szCs w:val="21"/>
        </w:rPr>
        <w:t>повреждения</w:t>
      </w:r>
      <w:r w:rsidRPr="00B94164">
        <w:rPr>
          <w:sz w:val="21"/>
          <w:szCs w:val="21"/>
        </w:rPr>
        <w:t xml:space="preserve"> причинившие легкий вред здоровью человека.</w:t>
      </w:r>
    </w:p>
    <w:p w:rsidR="00A77B3E" w:rsidRPr="00B94164" w:rsidP="00A80A01">
      <w:pPr>
        <w:jc w:val="both"/>
        <w:rPr>
          <w:sz w:val="21"/>
          <w:szCs w:val="21"/>
        </w:rPr>
      </w:pPr>
      <w:r w:rsidRPr="00B94164">
        <w:rPr>
          <w:sz w:val="21"/>
          <w:szCs w:val="21"/>
        </w:rPr>
        <w:tab/>
      </w:r>
      <w:r w:rsidRPr="00B94164">
        <w:rPr>
          <w:sz w:val="21"/>
          <w:szCs w:val="21"/>
        </w:rPr>
        <w:t>В судебном заседании Кимов К.И. вину признал в полном объеме, раскаялся в содеянном, подт</w:t>
      </w:r>
      <w:r w:rsidRPr="00B94164">
        <w:rPr>
          <w:sz w:val="21"/>
          <w:szCs w:val="21"/>
        </w:rPr>
        <w:t>вердил обстоятельства, изложенные в протоколе об административном правонарушении.</w:t>
      </w:r>
    </w:p>
    <w:p w:rsidR="00A77B3E" w:rsidRPr="00B94164" w:rsidP="00A80A01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 xml:space="preserve">Потерпевший </w:t>
      </w:r>
      <w:r w:rsidRPr="00B94164" w:rsidR="00A80A01">
        <w:rPr>
          <w:sz w:val="21"/>
          <w:szCs w:val="21"/>
        </w:rPr>
        <w:t>ФИО</w:t>
      </w:r>
      <w:r w:rsidRPr="00B94164">
        <w:rPr>
          <w:sz w:val="21"/>
          <w:szCs w:val="21"/>
        </w:rPr>
        <w:t>, в судебном заседании пояснил, что при указанных в протоколе об административном правонарушении обстоятельствах, произошло дорожно-транспортное пр</w:t>
      </w:r>
      <w:r w:rsidRPr="00B94164">
        <w:rPr>
          <w:sz w:val="21"/>
          <w:szCs w:val="21"/>
        </w:rPr>
        <w:t xml:space="preserve">оисшествие, в результате которого ему были причинены телесные повреждения легкой степени тяжести. По мере административного наказания ориентировался на усмотрение суда. </w:t>
      </w:r>
    </w:p>
    <w:p w:rsidR="00A77B3E" w:rsidRPr="00B94164" w:rsidP="00A80A01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>Выслушав пояснения правонарушителя, потерпевшего, исследовав материалы дела об админис</w:t>
      </w:r>
      <w:r w:rsidRPr="00B94164">
        <w:rPr>
          <w:sz w:val="21"/>
          <w:szCs w:val="21"/>
        </w:rPr>
        <w:t xml:space="preserve">тративном правонарушении, суд приходит к выводу, что вина </w:t>
      </w:r>
      <w:r w:rsidRPr="00B94164">
        <w:rPr>
          <w:sz w:val="21"/>
          <w:szCs w:val="21"/>
        </w:rPr>
        <w:t>Кимова</w:t>
      </w:r>
      <w:r w:rsidRPr="00B94164">
        <w:rPr>
          <w:sz w:val="21"/>
          <w:szCs w:val="21"/>
        </w:rPr>
        <w:t xml:space="preserve"> К.Е. в совершении административного правонарушения, предусмотренного ч.1 ст.12.24 КоАП РФ установлена в ходе рассмотрения дела.</w:t>
      </w:r>
    </w:p>
    <w:p w:rsidR="00A77B3E" w:rsidRPr="00B94164" w:rsidP="00A80A01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 xml:space="preserve">Виновность </w:t>
      </w:r>
      <w:r w:rsidRPr="00B94164">
        <w:rPr>
          <w:sz w:val="21"/>
          <w:szCs w:val="21"/>
        </w:rPr>
        <w:t>Кимова</w:t>
      </w:r>
      <w:r w:rsidRPr="00B94164">
        <w:rPr>
          <w:sz w:val="21"/>
          <w:szCs w:val="21"/>
        </w:rPr>
        <w:t xml:space="preserve"> К.Е. в совершении административного правонару</w:t>
      </w:r>
      <w:r w:rsidRPr="00B94164">
        <w:rPr>
          <w:sz w:val="21"/>
          <w:szCs w:val="21"/>
        </w:rPr>
        <w:t xml:space="preserve">шения подтверждается исследованными по делу доказательствами: </w:t>
      </w:r>
    </w:p>
    <w:p w:rsidR="00A77B3E" w:rsidRPr="00B94164" w:rsidP="00A80A01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 xml:space="preserve">- протоколом об административном правонарушении </w:t>
      </w:r>
      <w:r w:rsidRPr="00B94164" w:rsidR="00A80A01">
        <w:rPr>
          <w:sz w:val="21"/>
          <w:szCs w:val="21"/>
        </w:rPr>
        <w:t>НОМЕР</w:t>
      </w:r>
      <w:r w:rsidRPr="00B94164">
        <w:rPr>
          <w:sz w:val="21"/>
          <w:szCs w:val="21"/>
        </w:rPr>
        <w:t xml:space="preserve"> </w:t>
      </w:r>
      <w:r w:rsidRPr="00B94164">
        <w:rPr>
          <w:sz w:val="21"/>
          <w:szCs w:val="21"/>
        </w:rPr>
        <w:t>от</w:t>
      </w:r>
      <w:r w:rsidRPr="00B94164">
        <w:rPr>
          <w:sz w:val="21"/>
          <w:szCs w:val="21"/>
        </w:rPr>
        <w:t xml:space="preserve"> </w:t>
      </w:r>
      <w:r w:rsidRPr="00B94164" w:rsidR="00A80A01">
        <w:rPr>
          <w:sz w:val="21"/>
          <w:szCs w:val="21"/>
        </w:rPr>
        <w:t>ДАТА</w:t>
      </w:r>
      <w:r w:rsidRPr="00B94164">
        <w:rPr>
          <w:sz w:val="21"/>
          <w:szCs w:val="21"/>
        </w:rPr>
        <w:t xml:space="preserve">, из которого следует, что </w:t>
      </w:r>
      <w:r w:rsidRPr="00B94164" w:rsidR="00A80A01">
        <w:rPr>
          <w:sz w:val="21"/>
          <w:szCs w:val="21"/>
        </w:rPr>
        <w:t>ДАТА</w:t>
      </w:r>
      <w:r w:rsidRPr="00B94164">
        <w:rPr>
          <w:sz w:val="21"/>
          <w:szCs w:val="21"/>
        </w:rPr>
        <w:t xml:space="preserve"> в </w:t>
      </w:r>
      <w:r w:rsidRPr="00B94164" w:rsidR="00A80A01">
        <w:rPr>
          <w:sz w:val="21"/>
          <w:szCs w:val="21"/>
        </w:rPr>
        <w:t>ВРЕМЯ</w:t>
      </w:r>
      <w:r w:rsidRPr="00B94164">
        <w:rPr>
          <w:sz w:val="21"/>
          <w:szCs w:val="21"/>
        </w:rPr>
        <w:t xml:space="preserve">, по адресу: </w:t>
      </w:r>
      <w:r w:rsidRPr="00B94164" w:rsidR="00A80A01">
        <w:rPr>
          <w:sz w:val="21"/>
          <w:szCs w:val="21"/>
        </w:rPr>
        <w:t>АДРЕС</w:t>
      </w:r>
      <w:r w:rsidRPr="00B94164">
        <w:rPr>
          <w:sz w:val="21"/>
          <w:szCs w:val="21"/>
        </w:rPr>
        <w:t xml:space="preserve"> водитель Кимов К.Е. управляя</w:t>
      </w:r>
      <w:r w:rsidRPr="00B94164">
        <w:rPr>
          <w:sz w:val="21"/>
          <w:szCs w:val="21"/>
        </w:rPr>
        <w:t xml:space="preserve"> автомобилем </w:t>
      </w:r>
      <w:r w:rsidRPr="00B94164" w:rsidR="00A80A01">
        <w:rPr>
          <w:sz w:val="21"/>
          <w:szCs w:val="21"/>
        </w:rPr>
        <w:t>МАРКА АВТОМОБИЛЯ</w:t>
      </w:r>
      <w:r w:rsidRPr="00B94164">
        <w:rPr>
          <w:sz w:val="21"/>
          <w:szCs w:val="21"/>
        </w:rPr>
        <w:t xml:space="preserve">, государственный регистрационный номер </w:t>
      </w:r>
      <w:r w:rsidRPr="00B94164" w:rsidR="00A80A01">
        <w:rPr>
          <w:sz w:val="21"/>
          <w:szCs w:val="21"/>
        </w:rPr>
        <w:t>НОМЕР</w:t>
      </w:r>
      <w:r w:rsidRPr="00B94164">
        <w:rPr>
          <w:sz w:val="21"/>
          <w:szCs w:val="21"/>
        </w:rPr>
        <w:t xml:space="preserve">, управляя вышеуказанным автомобилем, при выезде с места остановки (обочины), не уступил дорогу автомобилю </w:t>
      </w:r>
      <w:r w:rsidRPr="00B94164" w:rsidR="00A80A01">
        <w:rPr>
          <w:sz w:val="21"/>
          <w:szCs w:val="21"/>
        </w:rPr>
        <w:t>МАРКА АВТОМОБИЛЯ</w:t>
      </w:r>
      <w:r w:rsidRPr="00B94164">
        <w:rPr>
          <w:sz w:val="21"/>
          <w:szCs w:val="21"/>
        </w:rPr>
        <w:t xml:space="preserve">, государственный регистрационный номер </w:t>
      </w:r>
      <w:r w:rsidRPr="00B94164" w:rsidR="00A80A01">
        <w:rPr>
          <w:sz w:val="21"/>
          <w:szCs w:val="21"/>
        </w:rPr>
        <w:t>НОМЕР</w:t>
      </w:r>
      <w:r w:rsidRPr="00B94164">
        <w:rPr>
          <w:sz w:val="21"/>
          <w:szCs w:val="21"/>
        </w:rPr>
        <w:t xml:space="preserve"> под управлением </w:t>
      </w:r>
      <w:r w:rsidRPr="00B94164" w:rsidR="00A80A01">
        <w:rPr>
          <w:sz w:val="21"/>
          <w:szCs w:val="21"/>
        </w:rPr>
        <w:t>ФИО</w:t>
      </w:r>
      <w:r w:rsidRPr="00B94164">
        <w:rPr>
          <w:sz w:val="21"/>
          <w:szCs w:val="21"/>
        </w:rPr>
        <w:t xml:space="preserve">, </w:t>
      </w:r>
      <w:r w:rsidRPr="00B94164">
        <w:rPr>
          <w:sz w:val="21"/>
          <w:szCs w:val="21"/>
        </w:rPr>
        <w:t xml:space="preserve">который двигался по главной дороге, совершил столкновение. В результате ДТП </w:t>
      </w:r>
      <w:r w:rsidRPr="00B94164" w:rsidR="00A80A01">
        <w:rPr>
          <w:sz w:val="21"/>
          <w:szCs w:val="21"/>
        </w:rPr>
        <w:t>ФИО</w:t>
      </w:r>
      <w:r w:rsidRPr="00B94164">
        <w:rPr>
          <w:sz w:val="21"/>
          <w:szCs w:val="21"/>
        </w:rPr>
        <w:t xml:space="preserve"> согласно заключения эксперта </w:t>
      </w:r>
      <w:r w:rsidRPr="00B94164" w:rsidR="00A80A01">
        <w:rPr>
          <w:sz w:val="21"/>
          <w:szCs w:val="21"/>
        </w:rPr>
        <w:t xml:space="preserve">НОМЕР </w:t>
      </w:r>
      <w:r w:rsidRPr="00B94164" w:rsidR="00A80A01">
        <w:rPr>
          <w:sz w:val="21"/>
          <w:szCs w:val="21"/>
        </w:rPr>
        <w:t>от</w:t>
      </w:r>
      <w:r w:rsidRPr="00B94164" w:rsidR="00A80A01">
        <w:rPr>
          <w:sz w:val="21"/>
          <w:szCs w:val="21"/>
        </w:rPr>
        <w:t xml:space="preserve"> </w:t>
      </w:r>
      <w:r w:rsidRPr="00B94164" w:rsidR="00A80A01">
        <w:rPr>
          <w:sz w:val="21"/>
          <w:szCs w:val="21"/>
        </w:rPr>
        <w:t>ДАТА</w:t>
      </w:r>
      <w:r w:rsidRPr="00B94164" w:rsidR="00A80A01">
        <w:rPr>
          <w:sz w:val="21"/>
          <w:szCs w:val="21"/>
        </w:rPr>
        <w:t xml:space="preserve"> </w:t>
      </w:r>
      <w:r w:rsidRPr="00B94164">
        <w:rPr>
          <w:sz w:val="21"/>
          <w:szCs w:val="21"/>
        </w:rPr>
        <w:t>получил телесные повреждения, причинившие легкий вред здоровью человека (л.д.1);</w:t>
      </w:r>
    </w:p>
    <w:p w:rsidR="00A77B3E" w:rsidRPr="00B94164" w:rsidP="00A80A01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>- определением о возбуждении дела об админ</w:t>
      </w:r>
      <w:r w:rsidRPr="00B94164">
        <w:rPr>
          <w:sz w:val="21"/>
          <w:szCs w:val="21"/>
        </w:rPr>
        <w:t xml:space="preserve">истративном правонарушении и проведении административного расследования </w:t>
      </w:r>
      <w:r w:rsidRPr="00B94164" w:rsidR="00A80A01">
        <w:rPr>
          <w:sz w:val="21"/>
          <w:szCs w:val="21"/>
        </w:rPr>
        <w:t>НОМЕР</w:t>
      </w:r>
      <w:r w:rsidRPr="00B94164">
        <w:rPr>
          <w:sz w:val="21"/>
          <w:szCs w:val="21"/>
        </w:rPr>
        <w:t xml:space="preserve"> </w:t>
      </w:r>
      <w:r w:rsidRPr="00B94164">
        <w:rPr>
          <w:sz w:val="21"/>
          <w:szCs w:val="21"/>
        </w:rPr>
        <w:t>от</w:t>
      </w:r>
      <w:r w:rsidRPr="00B94164">
        <w:rPr>
          <w:sz w:val="21"/>
          <w:szCs w:val="21"/>
        </w:rPr>
        <w:t xml:space="preserve"> </w:t>
      </w:r>
      <w:r w:rsidRPr="00B94164" w:rsidR="00A80A01">
        <w:rPr>
          <w:sz w:val="21"/>
          <w:szCs w:val="21"/>
        </w:rPr>
        <w:t>ДАТА</w:t>
      </w:r>
      <w:r w:rsidRPr="00B94164">
        <w:rPr>
          <w:sz w:val="21"/>
          <w:szCs w:val="21"/>
        </w:rPr>
        <w:t xml:space="preserve"> (л.д.2); </w:t>
      </w:r>
    </w:p>
    <w:p w:rsidR="00A77B3E" w:rsidRPr="00B94164" w:rsidP="00A80A01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 xml:space="preserve">-   копией рапорта инспектора ГДПС ОГИБДД ОМВД Росси по Черноморскому району </w:t>
      </w:r>
      <w:r w:rsidRPr="00B94164">
        <w:rPr>
          <w:sz w:val="21"/>
          <w:szCs w:val="21"/>
        </w:rPr>
        <w:t>от</w:t>
      </w:r>
      <w:r w:rsidRPr="00B94164">
        <w:rPr>
          <w:sz w:val="21"/>
          <w:szCs w:val="21"/>
        </w:rPr>
        <w:t xml:space="preserve"> </w:t>
      </w:r>
      <w:r w:rsidRPr="00B94164" w:rsidR="00A80A01">
        <w:rPr>
          <w:sz w:val="21"/>
          <w:szCs w:val="21"/>
        </w:rPr>
        <w:t>ДАТА</w:t>
      </w:r>
      <w:r w:rsidRPr="00B94164">
        <w:rPr>
          <w:sz w:val="21"/>
          <w:szCs w:val="21"/>
        </w:rPr>
        <w:t xml:space="preserve"> (л.д.3); </w:t>
      </w:r>
    </w:p>
    <w:p w:rsidR="00A77B3E" w:rsidRPr="00B94164" w:rsidP="00A80A01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>- копией рапорта ВРИО начальника ОГИБДД ОМВД России по Че</w:t>
      </w:r>
      <w:r w:rsidRPr="00B94164">
        <w:rPr>
          <w:sz w:val="21"/>
          <w:szCs w:val="21"/>
        </w:rPr>
        <w:t>рноморскому району (л.д.4);</w:t>
      </w:r>
    </w:p>
    <w:p w:rsidR="00A77B3E" w:rsidRPr="00B94164" w:rsidP="00A80A01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 xml:space="preserve">- копией схемы места совершения административного правонарушения (л.д.5); </w:t>
      </w:r>
    </w:p>
    <w:p w:rsidR="00A77B3E" w:rsidRPr="00B94164" w:rsidP="00A80A01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 xml:space="preserve">- копией письменных объяснений </w:t>
      </w:r>
      <w:r w:rsidRPr="00B94164">
        <w:rPr>
          <w:sz w:val="21"/>
          <w:szCs w:val="21"/>
        </w:rPr>
        <w:t>Кимова</w:t>
      </w:r>
      <w:r w:rsidRPr="00B94164">
        <w:rPr>
          <w:sz w:val="21"/>
          <w:szCs w:val="21"/>
        </w:rPr>
        <w:t xml:space="preserve"> К.Е. </w:t>
      </w:r>
      <w:r w:rsidRPr="00B94164">
        <w:rPr>
          <w:sz w:val="21"/>
          <w:szCs w:val="21"/>
        </w:rPr>
        <w:t>от</w:t>
      </w:r>
      <w:r w:rsidRPr="00B94164">
        <w:rPr>
          <w:sz w:val="21"/>
          <w:szCs w:val="21"/>
        </w:rPr>
        <w:t xml:space="preserve"> </w:t>
      </w:r>
      <w:r w:rsidRPr="00B94164" w:rsidR="00A80A01">
        <w:rPr>
          <w:sz w:val="21"/>
          <w:szCs w:val="21"/>
        </w:rPr>
        <w:t>ДАТА</w:t>
      </w:r>
      <w:r w:rsidRPr="00B94164">
        <w:rPr>
          <w:sz w:val="21"/>
          <w:szCs w:val="21"/>
        </w:rPr>
        <w:t xml:space="preserve"> (л.д.6); </w:t>
      </w:r>
    </w:p>
    <w:p w:rsidR="00A77B3E" w:rsidRPr="00B94164" w:rsidP="00A80A01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 xml:space="preserve">- копией письменных объяснений </w:t>
      </w:r>
      <w:r w:rsidRPr="00B94164" w:rsidR="00A80A01">
        <w:rPr>
          <w:sz w:val="21"/>
          <w:szCs w:val="21"/>
        </w:rPr>
        <w:t xml:space="preserve">ФИО </w:t>
      </w:r>
      <w:r w:rsidRPr="00B94164">
        <w:rPr>
          <w:sz w:val="21"/>
          <w:szCs w:val="21"/>
        </w:rPr>
        <w:t>от</w:t>
      </w:r>
      <w:r w:rsidRPr="00B94164">
        <w:rPr>
          <w:sz w:val="21"/>
          <w:szCs w:val="21"/>
        </w:rPr>
        <w:t xml:space="preserve"> </w:t>
      </w:r>
      <w:r w:rsidRPr="00B94164" w:rsidR="00A80A01">
        <w:rPr>
          <w:sz w:val="21"/>
          <w:szCs w:val="21"/>
        </w:rPr>
        <w:t>ДАТА</w:t>
      </w:r>
      <w:r w:rsidRPr="00B94164">
        <w:rPr>
          <w:sz w:val="21"/>
          <w:szCs w:val="21"/>
        </w:rPr>
        <w:t xml:space="preserve"> (л.д.7); </w:t>
      </w:r>
    </w:p>
    <w:p w:rsidR="00A77B3E" w:rsidRPr="00B94164" w:rsidP="00A80A01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 xml:space="preserve">- копией </w:t>
      </w:r>
      <w:r w:rsidRPr="00B94164">
        <w:rPr>
          <w:sz w:val="21"/>
          <w:szCs w:val="21"/>
        </w:rPr>
        <w:t>протокола осмотра</w:t>
      </w:r>
      <w:r w:rsidRPr="00B94164">
        <w:rPr>
          <w:sz w:val="21"/>
          <w:szCs w:val="21"/>
        </w:rPr>
        <w:t xml:space="preserve"> места совершения административного правонарушения</w:t>
      </w:r>
      <w:r w:rsidRPr="00B94164">
        <w:rPr>
          <w:sz w:val="21"/>
          <w:szCs w:val="21"/>
        </w:rPr>
        <w:t xml:space="preserve"> </w:t>
      </w:r>
      <w:r w:rsidRPr="00B94164" w:rsidR="00A80A01">
        <w:rPr>
          <w:sz w:val="21"/>
          <w:szCs w:val="21"/>
        </w:rPr>
        <w:t>НОМЕР</w:t>
      </w:r>
      <w:r w:rsidRPr="00B94164">
        <w:rPr>
          <w:sz w:val="21"/>
          <w:szCs w:val="21"/>
        </w:rPr>
        <w:t xml:space="preserve"> от </w:t>
      </w:r>
      <w:r w:rsidRPr="00B94164" w:rsidR="00A80A01">
        <w:rPr>
          <w:sz w:val="21"/>
          <w:szCs w:val="21"/>
        </w:rPr>
        <w:t>ДАТА</w:t>
      </w:r>
      <w:r w:rsidRPr="00B94164">
        <w:rPr>
          <w:sz w:val="21"/>
          <w:szCs w:val="21"/>
        </w:rPr>
        <w:t xml:space="preserve"> </w:t>
      </w:r>
      <w:r w:rsidRPr="00B94164">
        <w:rPr>
          <w:sz w:val="21"/>
          <w:szCs w:val="21"/>
        </w:rPr>
        <w:t>(л.д.8-9);</w:t>
      </w:r>
    </w:p>
    <w:p w:rsidR="00A77B3E" w:rsidRPr="00B94164" w:rsidP="00B94164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 xml:space="preserve">- копией справки о дорожно-транспортном происшествии </w:t>
      </w:r>
      <w:r w:rsidRPr="00B94164">
        <w:rPr>
          <w:sz w:val="21"/>
          <w:szCs w:val="21"/>
        </w:rPr>
        <w:t>от</w:t>
      </w:r>
      <w:r w:rsidRPr="00B94164">
        <w:rPr>
          <w:sz w:val="21"/>
          <w:szCs w:val="21"/>
        </w:rPr>
        <w:t xml:space="preserve"> ДАТА</w:t>
      </w:r>
      <w:r w:rsidRPr="00B94164">
        <w:rPr>
          <w:sz w:val="21"/>
          <w:szCs w:val="21"/>
        </w:rPr>
        <w:t xml:space="preserve"> (л.д.10);</w:t>
      </w:r>
    </w:p>
    <w:p w:rsidR="00A77B3E" w:rsidRPr="00B94164" w:rsidP="00B94164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>- копией определения о назначении судебно-медицинской экспертизы по делу об административном правонар</w:t>
      </w:r>
      <w:r w:rsidRPr="00B94164">
        <w:rPr>
          <w:sz w:val="21"/>
          <w:szCs w:val="21"/>
        </w:rPr>
        <w:t xml:space="preserve">ушении </w:t>
      </w:r>
      <w:r w:rsidRPr="00B94164">
        <w:rPr>
          <w:sz w:val="21"/>
          <w:szCs w:val="21"/>
        </w:rPr>
        <w:t>от</w:t>
      </w:r>
      <w:r w:rsidRPr="00B94164">
        <w:rPr>
          <w:sz w:val="21"/>
          <w:szCs w:val="21"/>
        </w:rPr>
        <w:t xml:space="preserve"> ДАТА</w:t>
      </w:r>
      <w:r w:rsidRPr="00B94164">
        <w:rPr>
          <w:sz w:val="21"/>
          <w:szCs w:val="21"/>
        </w:rPr>
        <w:t xml:space="preserve"> (л.д.12);</w:t>
      </w:r>
    </w:p>
    <w:p w:rsidR="00A77B3E" w:rsidRPr="00B94164" w:rsidP="00B94164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 xml:space="preserve">- копией ходатайства перед руководителем органа, в производстве которого находится дело об административном правонарушении (руководителем вышестоящего органа) о продлении срока административного расследования </w:t>
      </w:r>
      <w:r w:rsidRPr="00B94164">
        <w:rPr>
          <w:sz w:val="21"/>
          <w:szCs w:val="21"/>
        </w:rPr>
        <w:t>от</w:t>
      </w:r>
      <w:r w:rsidRPr="00B94164">
        <w:rPr>
          <w:sz w:val="21"/>
          <w:szCs w:val="21"/>
        </w:rPr>
        <w:t xml:space="preserve"> ДАТА</w:t>
      </w:r>
      <w:r w:rsidRPr="00B94164">
        <w:rPr>
          <w:sz w:val="21"/>
          <w:szCs w:val="21"/>
        </w:rPr>
        <w:t xml:space="preserve"> (л.д.13);</w:t>
      </w:r>
    </w:p>
    <w:p w:rsidR="00A77B3E" w:rsidRPr="00B94164" w:rsidP="00B94164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>- ко</w:t>
      </w:r>
      <w:r w:rsidRPr="00B94164">
        <w:rPr>
          <w:sz w:val="21"/>
          <w:szCs w:val="21"/>
        </w:rPr>
        <w:t>пией заключения эксперта (экспертиза свидетельствуемого) НОМЕР</w:t>
      </w:r>
      <w:r w:rsidRPr="00B94164">
        <w:rPr>
          <w:sz w:val="21"/>
          <w:szCs w:val="21"/>
        </w:rPr>
        <w:t xml:space="preserve"> </w:t>
      </w:r>
      <w:r w:rsidRPr="00B94164">
        <w:rPr>
          <w:sz w:val="21"/>
          <w:szCs w:val="21"/>
        </w:rPr>
        <w:t>от</w:t>
      </w:r>
      <w:r w:rsidRPr="00B94164">
        <w:rPr>
          <w:sz w:val="21"/>
          <w:szCs w:val="21"/>
        </w:rPr>
        <w:t xml:space="preserve"> </w:t>
      </w:r>
      <w:r w:rsidRPr="00B94164">
        <w:rPr>
          <w:sz w:val="21"/>
          <w:szCs w:val="21"/>
        </w:rPr>
        <w:t>ДАТА</w:t>
      </w:r>
      <w:r w:rsidRPr="00B94164">
        <w:rPr>
          <w:sz w:val="21"/>
          <w:szCs w:val="21"/>
        </w:rPr>
        <w:t xml:space="preserve">, согласно которого у </w:t>
      </w:r>
      <w:r w:rsidRPr="00B94164">
        <w:rPr>
          <w:sz w:val="21"/>
          <w:szCs w:val="21"/>
        </w:rPr>
        <w:t>Картамышева</w:t>
      </w:r>
      <w:r w:rsidRPr="00B94164">
        <w:rPr>
          <w:sz w:val="21"/>
          <w:szCs w:val="21"/>
        </w:rPr>
        <w:t xml:space="preserve"> Ю.А. каких-либо видимых телесных повреждений не обнаружено. Обнаружено нарушение функции правой нижней конечности в области правового тазобедренного суста</w:t>
      </w:r>
      <w:r w:rsidRPr="00B94164">
        <w:rPr>
          <w:sz w:val="21"/>
          <w:szCs w:val="21"/>
        </w:rPr>
        <w:t xml:space="preserve">ва вследствие вывиха </w:t>
      </w:r>
      <w:r w:rsidRPr="00B94164">
        <w:rPr>
          <w:sz w:val="21"/>
          <w:szCs w:val="21"/>
        </w:rPr>
        <w:t>эндопротеза</w:t>
      </w:r>
      <w:r w:rsidRPr="00B94164">
        <w:rPr>
          <w:sz w:val="21"/>
          <w:szCs w:val="21"/>
        </w:rPr>
        <w:t xml:space="preserve"> в правом тазобедренном суставе (тотальное </w:t>
      </w:r>
      <w:r w:rsidRPr="00B94164">
        <w:rPr>
          <w:sz w:val="21"/>
          <w:szCs w:val="21"/>
        </w:rPr>
        <w:t>эндопротезирование</w:t>
      </w:r>
      <w:r w:rsidRPr="00B94164">
        <w:rPr>
          <w:sz w:val="21"/>
          <w:szCs w:val="21"/>
        </w:rPr>
        <w:t xml:space="preserve"> правового тазобедренного сустава ДАТА</w:t>
      </w:r>
      <w:r w:rsidRPr="00B94164">
        <w:rPr>
          <w:sz w:val="21"/>
          <w:szCs w:val="21"/>
        </w:rPr>
        <w:t xml:space="preserve">), подтверждено записями в истории болезни, рентген снимком (л.д.15-16); </w:t>
      </w:r>
    </w:p>
    <w:p w:rsidR="00A77B3E" w:rsidRPr="00B94164" w:rsidP="00B94164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 xml:space="preserve">- дополнением к протоколу об административном </w:t>
      </w:r>
      <w:r w:rsidRPr="00B94164">
        <w:rPr>
          <w:sz w:val="21"/>
          <w:szCs w:val="21"/>
        </w:rPr>
        <w:t>правонарушении, согласно которому Кимов К.Е. получал водительское удостоверение НОМЕР</w:t>
      </w:r>
      <w:r w:rsidRPr="00B94164">
        <w:rPr>
          <w:sz w:val="21"/>
          <w:szCs w:val="21"/>
        </w:rPr>
        <w:t xml:space="preserve"> (л.д.20).</w:t>
      </w:r>
    </w:p>
    <w:p w:rsidR="00A77B3E" w:rsidRPr="00B94164" w:rsidP="00B94164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</w:t>
      </w:r>
      <w:r w:rsidRPr="00B94164">
        <w:rPr>
          <w:sz w:val="21"/>
          <w:szCs w:val="21"/>
        </w:rPr>
        <w:t xml:space="preserve">тва получены в соответствии с законом и устанавливают наличие события административного правонарушения и виновности </w:t>
      </w:r>
      <w:r w:rsidRPr="00B94164">
        <w:rPr>
          <w:sz w:val="21"/>
          <w:szCs w:val="21"/>
        </w:rPr>
        <w:t>Кимова</w:t>
      </w:r>
      <w:r w:rsidRPr="00B94164">
        <w:rPr>
          <w:sz w:val="21"/>
          <w:szCs w:val="21"/>
        </w:rPr>
        <w:t xml:space="preserve"> К.Е.</w:t>
      </w:r>
    </w:p>
    <w:p w:rsidR="00A77B3E" w:rsidRPr="00B94164" w:rsidP="00A80A01">
      <w:pPr>
        <w:jc w:val="both"/>
        <w:rPr>
          <w:sz w:val="21"/>
          <w:szCs w:val="21"/>
        </w:rPr>
      </w:pPr>
      <w:r w:rsidRPr="00B94164">
        <w:rPr>
          <w:sz w:val="21"/>
          <w:szCs w:val="21"/>
        </w:rPr>
        <w:t xml:space="preserve"> </w:t>
      </w:r>
      <w:r w:rsidRPr="00B94164">
        <w:rPr>
          <w:sz w:val="21"/>
          <w:szCs w:val="21"/>
        </w:rPr>
        <w:tab/>
      </w:r>
      <w:r w:rsidRPr="00B94164">
        <w:rPr>
          <w:sz w:val="21"/>
          <w:szCs w:val="21"/>
        </w:rPr>
        <w:t>В соответствии с п.13.9 Правил дорожного движения РФ, утвержденных Постановлением Правительства РФ от 23.10.1993 года № 1090 (</w:t>
      </w:r>
      <w:r w:rsidRPr="00B94164">
        <w:rPr>
          <w:sz w:val="21"/>
          <w:szCs w:val="21"/>
        </w:rPr>
        <w:t>в ред. от 22.03.2014 г.) на перекрестке неравнозначных дорог водитель транспортного средства, движущегося по второстепенной дороге, должен уступить дорогу транспортным средствам, приближающимся по главной, независимо от направления их дальнейшего движения.</w:t>
      </w:r>
      <w:r w:rsidRPr="00B94164">
        <w:rPr>
          <w:sz w:val="21"/>
          <w:szCs w:val="21"/>
        </w:rPr>
        <w:t xml:space="preserve"> </w:t>
      </w:r>
      <w:r w:rsidRPr="00B94164">
        <w:rPr>
          <w:sz w:val="21"/>
          <w:szCs w:val="21"/>
        </w:rPr>
        <w:tab/>
      </w:r>
    </w:p>
    <w:p w:rsidR="00A77B3E" w:rsidRPr="00B94164" w:rsidP="00B94164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>Частью 1 ст. 12.24 КоАП РФ предусмотрено, что  нарушение правил дорожного движения или правил эксплуатации транспортного средства, повлекшее причинение легкого вреда здоровью потерпевшего, влечет наложение административного штрафа в размере от двух тыся</w:t>
      </w:r>
      <w:r w:rsidRPr="00B94164">
        <w:rPr>
          <w:sz w:val="21"/>
          <w:szCs w:val="21"/>
        </w:rPr>
        <w:t>ч пятисот до пяти тысяч рублей или лишение права управления транспортными средствами на срок от одного года до полутора лет.</w:t>
      </w:r>
    </w:p>
    <w:p w:rsidR="00A77B3E" w:rsidRPr="00B94164" w:rsidP="00B94164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>Суд считает, что протокол об административном правонарушении составлен в соответствии с требованиями Кодекса Российской Федерации о</w:t>
      </w:r>
      <w:r w:rsidRPr="00B94164">
        <w:rPr>
          <w:sz w:val="21"/>
          <w:szCs w:val="21"/>
        </w:rPr>
        <w:t>б административных правонарушениях, в материалах дела имеется достаточно доказатель</w:t>
      </w:r>
      <w:r w:rsidRPr="00B94164">
        <w:rPr>
          <w:sz w:val="21"/>
          <w:szCs w:val="21"/>
        </w:rPr>
        <w:t>ств дл</w:t>
      </w:r>
      <w:r w:rsidRPr="00B94164">
        <w:rPr>
          <w:sz w:val="21"/>
          <w:szCs w:val="21"/>
        </w:rPr>
        <w:t>я принятия судом законного и обоснованного решения. Суд доверяет изложенным в протоколах обстоятельствам дела, поскольку нарушений требований КоАП РФ при получении дан</w:t>
      </w:r>
      <w:r w:rsidRPr="00B94164">
        <w:rPr>
          <w:sz w:val="21"/>
          <w:szCs w:val="21"/>
        </w:rPr>
        <w:t>ных доказательств не установлено.</w:t>
      </w:r>
      <w:r w:rsidRPr="00B94164">
        <w:rPr>
          <w:sz w:val="21"/>
          <w:szCs w:val="21"/>
        </w:rPr>
        <w:tab/>
      </w:r>
    </w:p>
    <w:p w:rsidR="00A77B3E" w:rsidRPr="00B94164" w:rsidP="00B94164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 xml:space="preserve">Действия </w:t>
      </w:r>
      <w:r w:rsidRPr="00B94164">
        <w:rPr>
          <w:sz w:val="21"/>
          <w:szCs w:val="21"/>
        </w:rPr>
        <w:t>Кимова</w:t>
      </w:r>
      <w:r w:rsidRPr="00B94164">
        <w:rPr>
          <w:sz w:val="21"/>
          <w:szCs w:val="21"/>
        </w:rPr>
        <w:t xml:space="preserve"> К.Е. суд квалифицирует по ч.1 ст.12.24 КоАП РФ, а именно нарушение Правил дорожного движения, повлекшее причинение легкой тяжести вреда здоровью потерпевшего.</w:t>
      </w:r>
    </w:p>
    <w:p w:rsidR="00A77B3E" w:rsidRPr="00B94164" w:rsidP="00B94164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>Разрешая вопрос о виде и мере административног</w:t>
      </w:r>
      <w:r w:rsidRPr="00B94164">
        <w:rPr>
          <w:sz w:val="21"/>
          <w:szCs w:val="21"/>
        </w:rPr>
        <w:t xml:space="preserve">о наказания, суд учитывает характер совершенного </w:t>
      </w:r>
      <w:r w:rsidRPr="00B94164">
        <w:rPr>
          <w:sz w:val="21"/>
          <w:szCs w:val="21"/>
        </w:rPr>
        <w:t>Кимовым</w:t>
      </w:r>
      <w:r w:rsidRPr="00B94164">
        <w:rPr>
          <w:sz w:val="21"/>
          <w:szCs w:val="21"/>
        </w:rPr>
        <w:t xml:space="preserve"> К.Е.  правонарушения, личность виновного, а также обстоятельства, смягчающие и отягчающие его ответственность.</w:t>
      </w:r>
    </w:p>
    <w:p w:rsidR="00A77B3E" w:rsidRPr="00B94164" w:rsidP="00B94164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 xml:space="preserve">  К числу обстоятельств, смягчающих административную ответственность </w:t>
      </w:r>
      <w:r w:rsidRPr="00B94164">
        <w:rPr>
          <w:sz w:val="21"/>
          <w:szCs w:val="21"/>
        </w:rPr>
        <w:t>Кимова</w:t>
      </w:r>
      <w:r w:rsidRPr="00B94164">
        <w:rPr>
          <w:sz w:val="21"/>
          <w:szCs w:val="21"/>
        </w:rPr>
        <w:t xml:space="preserve"> К.Е., соглас</w:t>
      </w:r>
      <w:r w:rsidRPr="00B94164">
        <w:rPr>
          <w:sz w:val="21"/>
          <w:szCs w:val="21"/>
        </w:rPr>
        <w:t>но ст.4.2 КоАП РФ, суд относит  -  раскаяние лица, совершившего административное правонарушение.</w:t>
      </w:r>
    </w:p>
    <w:p w:rsidR="00A77B3E" w:rsidRPr="00B94164" w:rsidP="00A80A01">
      <w:pPr>
        <w:jc w:val="both"/>
        <w:rPr>
          <w:sz w:val="21"/>
          <w:szCs w:val="21"/>
        </w:rPr>
      </w:pPr>
      <w:r w:rsidRPr="00B94164">
        <w:rPr>
          <w:sz w:val="21"/>
          <w:szCs w:val="21"/>
        </w:rPr>
        <w:t xml:space="preserve">Обстоятельств, отягчающим административную ответственность </w:t>
      </w:r>
      <w:r w:rsidRPr="00B94164">
        <w:rPr>
          <w:sz w:val="21"/>
          <w:szCs w:val="21"/>
        </w:rPr>
        <w:t>Кимова</w:t>
      </w:r>
      <w:r w:rsidRPr="00B94164">
        <w:rPr>
          <w:sz w:val="21"/>
          <w:szCs w:val="21"/>
        </w:rPr>
        <w:t xml:space="preserve"> К.Е. в соответствии со ст.4.3 КоАП РФ, судом не установлено. </w:t>
      </w:r>
    </w:p>
    <w:p w:rsidR="00A77B3E" w:rsidRPr="00B94164" w:rsidP="00B94164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 xml:space="preserve">Принимая во внимание указанные </w:t>
      </w:r>
      <w:r w:rsidRPr="00B94164">
        <w:rPr>
          <w:sz w:val="21"/>
          <w:szCs w:val="21"/>
        </w:rPr>
        <w:t xml:space="preserve">обстоятельства, учитывая, что последствия правонарушения характеризуются неосторожной формой вины, суд приходит к выводу о возможности назначении </w:t>
      </w:r>
      <w:r w:rsidRPr="00B94164">
        <w:rPr>
          <w:sz w:val="21"/>
          <w:szCs w:val="21"/>
        </w:rPr>
        <w:t>Кимову</w:t>
      </w:r>
      <w:r w:rsidRPr="00B94164">
        <w:rPr>
          <w:sz w:val="21"/>
          <w:szCs w:val="21"/>
        </w:rPr>
        <w:t xml:space="preserve"> К.Е. административного наказания в виде административного штрафа, предусмотренного санкцией статьи.</w:t>
      </w:r>
    </w:p>
    <w:p w:rsidR="00A77B3E" w:rsidRPr="00B94164" w:rsidP="00A80A01">
      <w:pPr>
        <w:jc w:val="both"/>
        <w:rPr>
          <w:sz w:val="21"/>
          <w:szCs w:val="21"/>
        </w:rPr>
      </w:pPr>
      <w:r w:rsidRPr="00B94164">
        <w:rPr>
          <w:sz w:val="21"/>
          <w:szCs w:val="21"/>
        </w:rPr>
        <w:tab/>
        <w:t>Ру</w:t>
      </w:r>
      <w:r w:rsidRPr="00B94164">
        <w:rPr>
          <w:sz w:val="21"/>
          <w:szCs w:val="21"/>
        </w:rPr>
        <w:t>ководствуясь ст.ст.29.9, 29.10 Кодекса Российской Федерации об административных правонарушениях, мировой судья</w:t>
      </w:r>
    </w:p>
    <w:p w:rsidR="00A77B3E" w:rsidRPr="00B94164" w:rsidP="00A80A01">
      <w:pPr>
        <w:jc w:val="both"/>
        <w:rPr>
          <w:sz w:val="21"/>
          <w:szCs w:val="21"/>
        </w:rPr>
      </w:pPr>
      <w:r w:rsidRPr="00B94164">
        <w:rPr>
          <w:sz w:val="21"/>
          <w:szCs w:val="21"/>
        </w:rPr>
        <w:t xml:space="preserve"> </w:t>
      </w:r>
    </w:p>
    <w:p w:rsidR="00A77B3E" w:rsidRPr="00B94164" w:rsidP="00B94164">
      <w:pPr>
        <w:jc w:val="center"/>
        <w:rPr>
          <w:sz w:val="21"/>
          <w:szCs w:val="21"/>
        </w:rPr>
      </w:pPr>
      <w:r w:rsidRPr="00B94164">
        <w:rPr>
          <w:sz w:val="21"/>
          <w:szCs w:val="21"/>
        </w:rPr>
        <w:t>ПОСТАНОВИЛ:</w:t>
      </w:r>
    </w:p>
    <w:p w:rsidR="00A77B3E" w:rsidRPr="00B94164" w:rsidP="00A80A01">
      <w:pPr>
        <w:jc w:val="both"/>
        <w:rPr>
          <w:sz w:val="21"/>
          <w:szCs w:val="21"/>
        </w:rPr>
      </w:pPr>
    </w:p>
    <w:p w:rsidR="00A77B3E" w:rsidRPr="00B94164" w:rsidP="00A80A01">
      <w:pPr>
        <w:jc w:val="both"/>
        <w:rPr>
          <w:sz w:val="21"/>
          <w:szCs w:val="21"/>
        </w:rPr>
      </w:pPr>
      <w:r w:rsidRPr="00B94164">
        <w:rPr>
          <w:sz w:val="21"/>
          <w:szCs w:val="21"/>
        </w:rPr>
        <w:t xml:space="preserve"> </w:t>
      </w:r>
      <w:r w:rsidRPr="00B94164">
        <w:rPr>
          <w:sz w:val="21"/>
          <w:szCs w:val="21"/>
        </w:rPr>
        <w:tab/>
      </w:r>
      <w:r w:rsidRPr="00B94164">
        <w:rPr>
          <w:sz w:val="21"/>
          <w:szCs w:val="21"/>
        </w:rPr>
        <w:t>Кимова</w:t>
      </w:r>
      <w:r w:rsidRPr="00B94164">
        <w:rPr>
          <w:sz w:val="21"/>
          <w:szCs w:val="21"/>
        </w:rPr>
        <w:t xml:space="preserve"> К.Е.</w:t>
      </w:r>
      <w:r w:rsidRPr="00B94164">
        <w:rPr>
          <w:sz w:val="21"/>
          <w:szCs w:val="21"/>
        </w:rPr>
        <w:t>, ПАСПОРТНЫЕ ДАННЫЕ</w:t>
      </w:r>
      <w:r w:rsidRPr="00B94164">
        <w:rPr>
          <w:sz w:val="21"/>
          <w:szCs w:val="21"/>
        </w:rPr>
        <w:t>, признать виновным в совершении правонарушения, предусм</w:t>
      </w:r>
      <w:r w:rsidRPr="00B94164">
        <w:rPr>
          <w:sz w:val="21"/>
          <w:szCs w:val="21"/>
        </w:rPr>
        <w:t>отренного ч.1 ст.12.24 Кодекса РФ об административных правонарушениях и подвергнуть административному наказанию в виде административного штрафа в размере 3 000 (три тысячи) рублей 00 копеек.</w:t>
      </w:r>
    </w:p>
    <w:p w:rsidR="00A77B3E" w:rsidRPr="00B94164" w:rsidP="00B94164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 xml:space="preserve">Реквизиты для уплаты штрафа: УФК по Республике Крым (ОМВД России </w:t>
      </w:r>
      <w:r w:rsidRPr="00B94164">
        <w:rPr>
          <w:sz w:val="21"/>
          <w:szCs w:val="21"/>
        </w:rPr>
        <w:t xml:space="preserve">по Черноморскому району), КПП 911001001, ИНН 9110000232, ОКТМО 35656401, номер счета 03100643000000017500 в Отделение Республика Крым Банка России, БИК 013510002, </w:t>
      </w:r>
      <w:r w:rsidRPr="00B94164">
        <w:rPr>
          <w:sz w:val="21"/>
          <w:szCs w:val="21"/>
        </w:rPr>
        <w:t>кор</w:t>
      </w:r>
      <w:r w:rsidRPr="00B94164">
        <w:rPr>
          <w:sz w:val="21"/>
          <w:szCs w:val="21"/>
        </w:rPr>
        <w:t>./</w:t>
      </w:r>
      <w:r w:rsidRPr="00B94164">
        <w:rPr>
          <w:sz w:val="21"/>
          <w:szCs w:val="21"/>
        </w:rPr>
        <w:t>сч</w:t>
      </w:r>
      <w:r w:rsidRPr="00B94164">
        <w:rPr>
          <w:sz w:val="21"/>
          <w:szCs w:val="21"/>
        </w:rPr>
        <w:t>. 40102810645370000035, КБК 18811601123010001140, УИН 18810491223100000406, постановле</w:t>
      </w:r>
      <w:r w:rsidRPr="00B94164">
        <w:rPr>
          <w:sz w:val="21"/>
          <w:szCs w:val="21"/>
        </w:rPr>
        <w:t xml:space="preserve">ние №5-100/93/2022. </w:t>
      </w:r>
    </w:p>
    <w:p w:rsidR="00A77B3E" w:rsidRPr="00B94164" w:rsidP="00B94164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</w:t>
      </w:r>
      <w:r w:rsidRPr="00B94164">
        <w:rPr>
          <w:sz w:val="21"/>
          <w:szCs w:val="21"/>
        </w:rPr>
        <w:t>ющий  исполнение судебного постановления.</w:t>
      </w:r>
    </w:p>
    <w:p w:rsidR="00A77B3E" w:rsidRPr="00B94164" w:rsidP="00B94164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 xml:space="preserve">Разъяснить </w:t>
      </w:r>
      <w:r w:rsidRPr="00B94164">
        <w:rPr>
          <w:sz w:val="21"/>
          <w:szCs w:val="21"/>
        </w:rPr>
        <w:t>Кимову</w:t>
      </w:r>
      <w:r w:rsidRPr="00B94164">
        <w:rPr>
          <w:sz w:val="21"/>
          <w:szCs w:val="21"/>
        </w:rPr>
        <w:t xml:space="preserve"> К.Е.,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B94164" w:rsidP="00B94164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>Постановление мож</w:t>
      </w:r>
      <w:r w:rsidRPr="00B94164">
        <w:rPr>
          <w:sz w:val="21"/>
          <w:szCs w:val="21"/>
        </w:rPr>
        <w:t>ет быть обжаловано в Черн</w:t>
      </w:r>
      <w:r w:rsidRPr="00B94164">
        <w:rPr>
          <w:sz w:val="21"/>
          <w:szCs w:val="21"/>
        </w:rPr>
        <w:t>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RPr="00B94164" w:rsidP="00A80A01">
      <w:pPr>
        <w:jc w:val="both"/>
        <w:rPr>
          <w:sz w:val="21"/>
          <w:szCs w:val="21"/>
        </w:rPr>
      </w:pPr>
    </w:p>
    <w:p w:rsidR="00A77B3E" w:rsidRPr="00B94164" w:rsidP="00B94164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>Мировой судья</w:t>
      </w:r>
      <w:r w:rsidRPr="00B94164">
        <w:rPr>
          <w:sz w:val="21"/>
          <w:szCs w:val="21"/>
        </w:rPr>
        <w:tab/>
      </w:r>
      <w:r w:rsidRPr="00B94164">
        <w:rPr>
          <w:sz w:val="21"/>
          <w:szCs w:val="21"/>
        </w:rPr>
        <w:tab/>
      </w:r>
      <w:r w:rsidRPr="00B94164">
        <w:rPr>
          <w:sz w:val="21"/>
          <w:szCs w:val="21"/>
        </w:rPr>
        <w:tab/>
      </w:r>
      <w:r w:rsidRPr="00B94164">
        <w:rPr>
          <w:sz w:val="21"/>
          <w:szCs w:val="21"/>
        </w:rPr>
        <w:tab/>
        <w:t xml:space="preserve">подпись      </w:t>
      </w:r>
      <w:r w:rsidRPr="00B94164">
        <w:rPr>
          <w:sz w:val="21"/>
          <w:szCs w:val="21"/>
        </w:rPr>
        <w:tab/>
      </w:r>
      <w:r w:rsidRPr="00B94164">
        <w:rPr>
          <w:sz w:val="21"/>
          <w:szCs w:val="21"/>
        </w:rPr>
        <w:tab/>
        <w:t xml:space="preserve">       </w:t>
      </w:r>
      <w:r w:rsidRPr="00B94164">
        <w:rPr>
          <w:sz w:val="21"/>
          <w:szCs w:val="21"/>
        </w:rPr>
        <w:tab/>
      </w:r>
      <w:r w:rsidRPr="00B94164">
        <w:rPr>
          <w:sz w:val="21"/>
          <w:szCs w:val="21"/>
        </w:rPr>
        <w:tab/>
      </w:r>
      <w:r w:rsidRPr="00B94164">
        <w:rPr>
          <w:sz w:val="21"/>
          <w:szCs w:val="21"/>
        </w:rPr>
        <w:t xml:space="preserve">О.В. </w:t>
      </w:r>
      <w:r w:rsidRPr="00B94164">
        <w:rPr>
          <w:sz w:val="21"/>
          <w:szCs w:val="21"/>
        </w:rPr>
        <w:t>Байбарза</w:t>
      </w:r>
    </w:p>
    <w:p w:rsidR="00A77B3E" w:rsidRPr="00B94164" w:rsidP="00A80A01">
      <w:pPr>
        <w:jc w:val="both"/>
        <w:rPr>
          <w:sz w:val="21"/>
          <w:szCs w:val="21"/>
        </w:rPr>
      </w:pPr>
    </w:p>
    <w:p w:rsidR="00B94164" w:rsidRPr="00B94164" w:rsidP="00B94164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>ДЕПЕРСОНИФИКАЦИЮ</w:t>
      </w:r>
    </w:p>
    <w:p w:rsidR="00B94164" w:rsidRPr="00B94164" w:rsidP="00B94164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 xml:space="preserve">Лингвистический контроль произвел </w:t>
      </w:r>
    </w:p>
    <w:p w:rsidR="00B94164" w:rsidRPr="00B94164" w:rsidP="00B94164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>помощник судьи Димитрова О.С.______________</w:t>
      </w:r>
    </w:p>
    <w:p w:rsidR="00B94164" w:rsidRPr="00B94164" w:rsidP="00B94164">
      <w:pPr>
        <w:tabs>
          <w:tab w:val="left" w:pos="4050"/>
        </w:tabs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>СОГЛАСОВАНО</w:t>
      </w:r>
      <w:r w:rsidRPr="00B94164">
        <w:rPr>
          <w:sz w:val="21"/>
          <w:szCs w:val="21"/>
        </w:rPr>
        <w:tab/>
      </w:r>
    </w:p>
    <w:p w:rsidR="00B94164" w:rsidRPr="00B94164" w:rsidP="00B94164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>Судья</w:t>
      </w:r>
      <w:r w:rsidRPr="00B94164">
        <w:rPr>
          <w:sz w:val="21"/>
          <w:szCs w:val="21"/>
        </w:rPr>
        <w:tab/>
        <w:t>Солодченко И.В. ______________</w:t>
      </w:r>
      <w:r w:rsidRPr="00B94164">
        <w:rPr>
          <w:sz w:val="21"/>
          <w:szCs w:val="21"/>
        </w:rPr>
        <w:tab/>
      </w:r>
      <w:r w:rsidRPr="00B94164">
        <w:rPr>
          <w:sz w:val="21"/>
          <w:szCs w:val="21"/>
        </w:rPr>
        <w:tab/>
      </w:r>
      <w:r w:rsidRPr="00B94164">
        <w:rPr>
          <w:sz w:val="21"/>
          <w:szCs w:val="21"/>
        </w:rPr>
        <w:tab/>
        <w:t xml:space="preserve">     </w:t>
      </w:r>
    </w:p>
    <w:p w:rsidR="00B94164" w:rsidRPr="00B94164" w:rsidP="00B94164">
      <w:pPr>
        <w:ind w:firstLine="720"/>
        <w:jc w:val="both"/>
        <w:rPr>
          <w:sz w:val="21"/>
          <w:szCs w:val="21"/>
        </w:rPr>
      </w:pPr>
      <w:r w:rsidRPr="00B94164">
        <w:rPr>
          <w:sz w:val="21"/>
          <w:szCs w:val="21"/>
        </w:rPr>
        <w:t>Дата: 20.04.2022 года</w:t>
      </w:r>
    </w:p>
    <w:p w:rsidR="00A77B3E" w:rsidRPr="00B94164" w:rsidP="00B94164">
      <w:pPr>
        <w:jc w:val="both"/>
        <w:rPr>
          <w:sz w:val="21"/>
          <w:szCs w:val="21"/>
        </w:rPr>
      </w:pPr>
    </w:p>
    <w:sectPr w:rsidSect="00B94164">
      <w:pgSz w:w="12240" w:h="15840"/>
      <w:pgMar w:top="567" w:right="47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01"/>
    <w:rsid w:val="00A77B3E"/>
    <w:rsid w:val="00A80A01"/>
    <w:rsid w:val="00B941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