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01F41">
      <w:pPr>
        <w:jc w:val="right"/>
      </w:pPr>
      <w:r>
        <w:t>УИД 91MS0093-01-2022-000551-45</w:t>
      </w:r>
    </w:p>
    <w:p w:rsidR="00A77B3E" w:rsidP="00001F41">
      <w:pPr>
        <w:jc w:val="right"/>
      </w:pPr>
      <w:r>
        <w:t>Дело № 5-103/93/2022</w:t>
      </w:r>
    </w:p>
    <w:p w:rsidR="00A77B3E" w:rsidP="00001F41">
      <w:pPr>
        <w:jc w:val="both"/>
      </w:pPr>
    </w:p>
    <w:p w:rsidR="00A77B3E" w:rsidP="00001F41">
      <w:pPr>
        <w:jc w:val="center"/>
      </w:pPr>
      <w:r>
        <w:t>П О С Т А Н О В Л Е Н И Е</w:t>
      </w:r>
    </w:p>
    <w:p w:rsidR="00A77B3E" w:rsidP="00001F41">
      <w:pPr>
        <w:jc w:val="both"/>
      </w:pPr>
    </w:p>
    <w:p w:rsidR="00A77B3E" w:rsidP="00001F41">
      <w:pPr>
        <w:ind w:firstLine="720"/>
        <w:jc w:val="both"/>
      </w:pPr>
      <w:r>
        <w:t xml:space="preserve">29 марта 2022 года                      </w:t>
      </w:r>
      <w:r>
        <w:tab/>
      </w:r>
      <w:r>
        <w:tab/>
        <w:t xml:space="preserve">   </w:t>
      </w:r>
      <w:r>
        <w:tab/>
      </w:r>
      <w:r>
        <w:tab/>
        <w:t xml:space="preserve">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001F41">
      <w:pPr>
        <w:jc w:val="both"/>
      </w:pPr>
    </w:p>
    <w:p w:rsidR="00A77B3E" w:rsidP="00001F4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Чейпеша</w:t>
      </w:r>
      <w:r>
        <w:t xml:space="preserve"> В.Я.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</w:t>
      </w:r>
      <w:r>
        <w:t>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001F41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001F41">
      <w:pPr>
        <w:jc w:val="both"/>
      </w:pPr>
    </w:p>
    <w:p w:rsidR="00A77B3E" w:rsidP="00001F41">
      <w:pPr>
        <w:jc w:val="center"/>
      </w:pPr>
      <w:r>
        <w:t>У С Т А Н О В И Л:</w:t>
      </w:r>
    </w:p>
    <w:p w:rsidR="00A77B3E" w:rsidP="00001F41">
      <w:pPr>
        <w:jc w:val="both"/>
      </w:pPr>
    </w:p>
    <w:p w:rsidR="00A77B3E" w:rsidP="00001F41">
      <w:pPr>
        <w:jc w:val="both"/>
      </w:pPr>
      <w:r>
        <w:t xml:space="preserve">          </w:t>
      </w:r>
      <w:r>
        <w:t>Чейпеш</w:t>
      </w:r>
      <w:r>
        <w:t xml:space="preserve"> В.Я. совершил административное правонарушение, предусмотре</w:t>
      </w:r>
      <w:r>
        <w:t xml:space="preserve">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001F41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Чейпеш</w:t>
      </w:r>
      <w:r>
        <w:t xml:space="preserve"> В.Я. находясь</w:t>
      </w:r>
      <w:r>
        <w:t xml:space="preserve"> по адресу: АДРЕС</w:t>
      </w:r>
      <w:r>
        <w:t xml:space="preserve"> нарушение ч.1 ст. 32.2 КоАП РФ, не уплатил в устан</w:t>
      </w:r>
      <w:r>
        <w:t>овленный законом срок административный штраф в размере 5000 рублей, который был ему назначен постановлением НОМЕР</w:t>
      </w:r>
      <w:r>
        <w:t xml:space="preserve"> от 26.11.2021 года, вступившего в законную силу 07.12.2021 года, то есть совершил административное </w:t>
      </w:r>
      <w:r>
        <w:t>правонарушение</w:t>
      </w:r>
      <w:r>
        <w:t xml:space="preserve"> предусмотрен</w:t>
      </w:r>
      <w:r>
        <w:t>ное ч.1 ст.20.25 КоАП РФ.</w:t>
      </w:r>
    </w:p>
    <w:p w:rsidR="00A77B3E" w:rsidP="00001F41">
      <w:pPr>
        <w:jc w:val="both"/>
      </w:pPr>
      <w:r>
        <w:t xml:space="preserve"> </w:t>
      </w:r>
      <w:r>
        <w:tab/>
        <w:t xml:space="preserve">В судебном заседании </w:t>
      </w:r>
      <w:r>
        <w:t>Чейпеш</w:t>
      </w:r>
      <w:r>
        <w:t xml:space="preserve"> В.Я.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001F41">
      <w:pPr>
        <w:jc w:val="both"/>
      </w:pPr>
      <w:r>
        <w:t xml:space="preserve"> </w:t>
      </w:r>
      <w:r>
        <w:tab/>
        <w:t>Выслушав пояснения правонарушителя, исследовав письм</w:t>
      </w:r>
      <w:r>
        <w:t xml:space="preserve">енные материалы дела, суд приходит к выводу, что вина </w:t>
      </w:r>
      <w:r>
        <w:t>Чейпеша</w:t>
      </w:r>
      <w:r>
        <w:t xml:space="preserve"> В.Я.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01F41">
      <w:pPr>
        <w:jc w:val="both"/>
      </w:pPr>
      <w:r>
        <w:tab/>
        <w:t>Вина в совершении административного прав</w:t>
      </w:r>
      <w:r>
        <w:t xml:space="preserve">онарушения подтверждается: </w:t>
      </w:r>
    </w:p>
    <w:p w:rsidR="00A77B3E" w:rsidP="00001F41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НОМЕР</w:t>
      </w:r>
      <w:r>
        <w:t xml:space="preserve"> </w:t>
      </w:r>
      <w:r>
        <w:t>Чейпеш</w:t>
      </w:r>
      <w:r>
        <w:t xml:space="preserve"> В.Я. находясь по адресу: АДРЕС</w:t>
      </w:r>
      <w:r>
        <w:t xml:space="preserve"> нарушение ч.1 ст. 32.2 КоАП РФ, не уплатил в установленный законом срок</w:t>
      </w:r>
      <w:r>
        <w:t xml:space="preserve"> административный штраф в размере 5000 рублей, который был ему назначен постановлением НОМЕР</w:t>
      </w:r>
      <w:r>
        <w:t xml:space="preserve"> от 26.11.2021 года, вступившего в законную силу 07.12.2021 года (л.д.1);</w:t>
      </w:r>
    </w:p>
    <w:p w:rsidR="00A77B3E" w:rsidP="00001F41">
      <w:pPr>
        <w:jc w:val="both"/>
      </w:pPr>
      <w:r>
        <w:tab/>
        <w:t>- копией постановления НОМЕР</w:t>
      </w:r>
      <w:r>
        <w:t xml:space="preserve"> от 26.11.2021 года, вступивш</w:t>
      </w:r>
      <w:r>
        <w:t>его в законную силу 07.12.2021 года (л.д.2).</w:t>
      </w:r>
    </w:p>
    <w:p w:rsidR="00A77B3E" w:rsidP="00001F4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</w:t>
      </w:r>
      <w:r>
        <w:t xml:space="preserve">ия дела, не находя обстоятельств, исключающих производство по делу об административном правонарушении. </w:t>
      </w:r>
    </w:p>
    <w:p w:rsidR="00A77B3E" w:rsidP="00001F41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</w:t>
      </w:r>
      <w: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t xml:space="preserve">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001F41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</w:t>
      </w:r>
      <w:r>
        <w:t xml:space="preserve">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>
        <w:t>наложении административного штрафа и после истечения данного срока в случае неуплаты админис</w:t>
      </w:r>
      <w:r>
        <w:t>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001F41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Чейпеша</w:t>
      </w:r>
      <w:r>
        <w:t xml:space="preserve"> В.Я. установлена и доказана. </w:t>
      </w:r>
      <w:r>
        <w:t xml:space="preserve">   </w:t>
      </w:r>
    </w:p>
    <w:p w:rsidR="00A77B3E" w:rsidP="00001F41">
      <w:pPr>
        <w:jc w:val="both"/>
      </w:pPr>
      <w:r>
        <w:t xml:space="preserve"> </w:t>
      </w:r>
      <w:r>
        <w:tab/>
        <w:t xml:space="preserve">Действия </w:t>
      </w:r>
      <w:r>
        <w:t>Чейпеша</w:t>
      </w:r>
      <w:r>
        <w:t xml:space="preserve"> В.Я.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26.11.2021 года, вступившего в законную силу </w:t>
      </w:r>
      <w:r>
        <w:t xml:space="preserve">07.12.2021 года в срок, предусмотренный ч.1 ст. 32.2 КоАП РФ. </w:t>
      </w:r>
    </w:p>
    <w:p w:rsidR="00A77B3E" w:rsidP="00001F41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Чейпеша</w:t>
      </w:r>
      <w:r>
        <w:t xml:space="preserve"> В.Я. не усматривается.</w:t>
      </w:r>
    </w:p>
    <w:p w:rsidR="00A77B3E" w:rsidP="00001F41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</w:t>
      </w:r>
      <w:r>
        <w:t>ршившего административное правонарушение.</w:t>
      </w:r>
    </w:p>
    <w:p w:rsidR="00A77B3E" w:rsidP="00001F41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01F41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</w:t>
      </w:r>
      <w:r>
        <w:t>ть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001F41">
      <w:pPr>
        <w:jc w:val="both"/>
      </w:pPr>
      <w:r>
        <w:t xml:space="preserve">       </w:t>
      </w:r>
      <w:r>
        <w:tab/>
      </w:r>
      <w:r>
        <w:t>Н</w:t>
      </w:r>
      <w:r>
        <w:t xml:space="preserve">а основании </w:t>
      </w:r>
      <w:r>
        <w:t>изложенного</w:t>
      </w:r>
      <w:r>
        <w:t>, руко</w:t>
      </w:r>
      <w:r>
        <w:t xml:space="preserve">водствуясь ст.29.9-29.11 КоАП РФ,   мировой судья              </w:t>
      </w:r>
    </w:p>
    <w:p w:rsidR="00001F41" w:rsidP="00001F41">
      <w:pPr>
        <w:jc w:val="both"/>
      </w:pPr>
    </w:p>
    <w:p w:rsidR="00A77B3E" w:rsidP="00001F41">
      <w:pPr>
        <w:jc w:val="center"/>
      </w:pPr>
      <w:r>
        <w:t>ПОСТАНОВИЛ:</w:t>
      </w:r>
    </w:p>
    <w:p w:rsidR="00A77B3E" w:rsidP="00001F41">
      <w:pPr>
        <w:jc w:val="both"/>
      </w:pPr>
    </w:p>
    <w:p w:rsidR="00A77B3E" w:rsidP="00001F41">
      <w:pPr>
        <w:jc w:val="both"/>
      </w:pPr>
      <w:r>
        <w:t xml:space="preserve"> </w:t>
      </w:r>
      <w:r>
        <w:tab/>
      </w:r>
      <w:r>
        <w:t>Чейпеша</w:t>
      </w:r>
      <w:r>
        <w:t xml:space="preserve"> В.Я.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</w:t>
      </w:r>
      <w:r>
        <w:t>20.25 КоАП РФ и назначить ему наказание в виде обязательных работ сроком на 40 (сорок) часов.</w:t>
      </w:r>
    </w:p>
    <w:p w:rsidR="00A77B3E" w:rsidP="00001F41">
      <w:pPr>
        <w:jc w:val="both"/>
      </w:pPr>
      <w:r>
        <w:tab/>
        <w:t xml:space="preserve">Разъяснить  </w:t>
      </w:r>
      <w:r>
        <w:t>Чейпешу</w:t>
      </w:r>
      <w:r>
        <w:t xml:space="preserve"> В.Я., что он обязан соблюдать правила внутреннего распорядка организаций, в которых такие лица отбывают обязательные работы, добросовестно ра</w:t>
      </w:r>
      <w:r>
        <w:t>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01F41">
      <w:pPr>
        <w:ind w:firstLine="720"/>
        <w:jc w:val="both"/>
      </w:pPr>
      <w:r>
        <w:t xml:space="preserve">Разъяснить </w:t>
      </w:r>
      <w:r>
        <w:t>Чейпешу</w:t>
      </w:r>
      <w:r>
        <w:t xml:space="preserve"> В.Я., что в случае его у</w:t>
      </w:r>
      <w:r>
        <w:t>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</w:t>
      </w:r>
      <w:r>
        <w:t xml:space="preserve">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001F41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</w:t>
      </w:r>
      <w:r>
        <w:t xml:space="preserve">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001F41">
      <w:pPr>
        <w:jc w:val="both"/>
      </w:pPr>
    </w:p>
    <w:p w:rsidR="00A77B3E" w:rsidP="00001F4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001F41">
      <w:pPr>
        <w:jc w:val="both"/>
      </w:pPr>
    </w:p>
    <w:p w:rsidR="00001F41" w:rsidP="00001F4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Мировой судья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подпись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И.В. Солодченко</w:t>
      </w:r>
    </w:p>
    <w:p w:rsidR="00001F41" w:rsidP="00001F41">
      <w:pPr>
        <w:jc w:val="both"/>
        <w:rPr>
          <w:sz w:val="23"/>
          <w:szCs w:val="23"/>
        </w:rPr>
      </w:pPr>
    </w:p>
    <w:p w:rsidR="00001F41" w:rsidP="00001F4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ДЕПЕРСОНИФИКАЦИЮ</w:t>
      </w:r>
    </w:p>
    <w:p w:rsidR="00001F41" w:rsidP="00001F4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Лингвистический контроль произвел </w:t>
      </w:r>
    </w:p>
    <w:p w:rsidR="00001F41" w:rsidP="00001F4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помощник судьи Димитрова О.С.______________</w:t>
      </w:r>
    </w:p>
    <w:p w:rsidR="00001F41" w:rsidP="00001F4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СОГЛАСОВАНО</w:t>
      </w:r>
    </w:p>
    <w:p w:rsidR="00001F41" w:rsidP="00001F4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Судья</w:t>
      </w:r>
      <w:r>
        <w:rPr>
          <w:sz w:val="23"/>
          <w:szCs w:val="23"/>
        </w:rPr>
        <w:tab/>
        <w:t>Солодченко И.В. 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</w:p>
    <w:p w:rsidR="00001F41" w:rsidP="00001F4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Дата: 11.04.2022 года</w:t>
      </w:r>
    </w:p>
    <w:sectPr w:rsidSect="00001F41">
      <w:pgSz w:w="12240" w:h="15840"/>
      <w:pgMar w:top="567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41"/>
    <w:rsid w:val="00001F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