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4D59">
      <w:pPr>
        <w:jc w:val="right"/>
      </w:pPr>
      <w:r>
        <w:t>УИД 91MS0093-01-2023-000267-40</w:t>
      </w:r>
    </w:p>
    <w:p w:rsidR="00A77B3E" w:rsidP="00E84D59">
      <w:pPr>
        <w:jc w:val="right"/>
      </w:pPr>
      <w:r>
        <w:t>Дело 5-93-106/2023</w:t>
      </w:r>
    </w:p>
    <w:p w:rsidR="00A77B3E" w:rsidP="00E84D59">
      <w:pPr>
        <w:jc w:val="both"/>
      </w:pPr>
    </w:p>
    <w:p w:rsidR="00A77B3E" w:rsidP="00E84D59">
      <w:pPr>
        <w:jc w:val="center"/>
      </w:pPr>
      <w:r>
        <w:t>П О С Т А Н О В Л Е Н И Е</w:t>
      </w:r>
    </w:p>
    <w:p w:rsidR="00A77B3E" w:rsidP="00E84D59">
      <w:pPr>
        <w:jc w:val="both"/>
      </w:pPr>
    </w:p>
    <w:p w:rsidR="00A77B3E" w:rsidP="00E84D59">
      <w:pPr>
        <w:ind w:firstLine="720"/>
        <w:jc w:val="both"/>
      </w:pPr>
      <w:r>
        <w:t xml:space="preserve">22 марта 2023 года                 </w:t>
      </w:r>
      <w:r>
        <w:tab/>
        <w:t xml:space="preserve">        </w:t>
      </w:r>
      <w:r>
        <w:tab/>
        <w:t xml:space="preserve">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84D59">
      <w:pPr>
        <w:jc w:val="both"/>
      </w:pPr>
    </w:p>
    <w:p w:rsidR="00A77B3E" w:rsidP="00E84D5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Баталова Р.М.</w:t>
      </w:r>
      <w:r>
        <w:t>, ПАСПОРТНЫЕ ДАННЫЕ</w:t>
      </w:r>
      <w:r>
        <w:t>, не женатого, работающего по найму,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84D59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E84D59">
      <w:pPr>
        <w:jc w:val="both"/>
      </w:pPr>
    </w:p>
    <w:p w:rsidR="00A77B3E" w:rsidP="00E84D59">
      <w:pPr>
        <w:jc w:val="center"/>
      </w:pPr>
      <w:r>
        <w:t>У С Т А Н О В И Л:</w:t>
      </w:r>
    </w:p>
    <w:p w:rsidR="00A77B3E" w:rsidP="00E84D59">
      <w:pPr>
        <w:jc w:val="both"/>
      </w:pPr>
    </w:p>
    <w:p w:rsidR="00A77B3E" w:rsidP="00E84D59">
      <w:pPr>
        <w:ind w:firstLine="720"/>
        <w:jc w:val="both"/>
      </w:pPr>
      <w:r>
        <w:t xml:space="preserve"> ДАТА </w:t>
      </w:r>
      <w:r>
        <w:t>в ВРЕМЯ</w:t>
      </w:r>
      <w:r>
        <w:t xml:space="preserve"> Баталов Р.М., находясь по адресу: АДРЕС</w:t>
      </w:r>
      <w:r>
        <w:t>, не выполнила законное требование уполномоченно</w:t>
      </w:r>
      <w:r>
        <w:t>го должностного лица о прохождении медицинского освидетельствования на состояние опьянения, так как имелись достаточные основания полагать, что Баталов Р.М. употребил наркотические средства без назначения врача, тем самым совершил административное правонар</w:t>
      </w:r>
      <w:r>
        <w:t>ушение, ответственность за которое предусмотрена ч. 1 ст. 6.9 КоАП РФ.</w:t>
      </w:r>
    </w:p>
    <w:p w:rsidR="00A77B3E" w:rsidP="00E84D59">
      <w:pPr>
        <w:ind w:firstLine="720"/>
        <w:jc w:val="both"/>
      </w:pPr>
      <w:r>
        <w:t xml:space="preserve">В судебном заседании Баталов Р.М.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E84D59">
      <w:pPr>
        <w:ind w:firstLine="720"/>
        <w:jc w:val="both"/>
      </w:pPr>
      <w:r>
        <w:t>Судья, выслу</w:t>
      </w:r>
      <w:r>
        <w:t xml:space="preserve">шав лицо, привлекаемое к административной ответственности, исследовав материалы дела об административном правонарушении, находит вину Баталова Р.М. в совершении правонарушения, ответственность за которое предусмотрена ч. 1 ст. 6.9 КоАП РФ, установленной и </w:t>
      </w:r>
      <w:r>
        <w:t>доказанной, его вина подтверждается совокупностью собранных по делу доказательств:</w:t>
      </w:r>
    </w:p>
    <w:p w:rsidR="00A77B3E" w:rsidP="00E84D5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Баталов Р.М., находясь по адресу: АДРЕС</w:t>
      </w:r>
      <w:r>
        <w:t>, не выполнила законное тр</w:t>
      </w:r>
      <w:r>
        <w:t>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Баталов Р.М. употребил наркотические средства без назначения врача (л.д.1);</w:t>
      </w:r>
    </w:p>
    <w:p w:rsidR="00A77B3E" w:rsidP="00E84D59">
      <w:pPr>
        <w:ind w:firstLine="720"/>
        <w:jc w:val="both"/>
      </w:pPr>
      <w:r>
        <w:t xml:space="preserve">- письменными </w:t>
      </w:r>
      <w:r>
        <w:t xml:space="preserve">объяснениями Баталова Р.М. </w:t>
      </w:r>
      <w:r>
        <w:t>от</w:t>
      </w:r>
      <w:r>
        <w:t xml:space="preserve"> ДАТА</w:t>
      </w:r>
      <w:r>
        <w:t xml:space="preserve"> (л.д.2); </w:t>
      </w:r>
    </w:p>
    <w:p w:rsidR="00A77B3E" w:rsidP="00E84D59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согласно которому ДАТА</w:t>
      </w:r>
      <w:r>
        <w:t xml:space="preserve"> в ВРЕМЯ</w:t>
      </w:r>
      <w:r>
        <w:t xml:space="preserve"> Баталов Р.М. направлен для прохождения медицинского освидетельствов</w:t>
      </w:r>
      <w:r>
        <w:t>ания на состояние опьянения при наличии признаков опьянения: поведение, не соответствующее обстановке, от прохождения медицинского освидетельствования Баталов Р.М. отказался (л.д.4);</w:t>
      </w:r>
    </w:p>
    <w:p w:rsidR="00A77B3E" w:rsidP="00E84D59">
      <w:pPr>
        <w:ind w:firstLine="720"/>
        <w:jc w:val="both"/>
      </w:pPr>
      <w:r>
        <w:t>- актом медицинского освидетельствования на состояние опьянения (алкоголь</w:t>
      </w:r>
      <w:r>
        <w:t>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Баталов Р.М. от медицинского освидетельствования отказался (л.д.5).</w:t>
      </w:r>
    </w:p>
    <w:p w:rsidR="00A77B3E" w:rsidP="00E84D5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Баталова Р.</w:t>
      </w:r>
      <w:r>
        <w:t>М. в совершении административного правонарушения установлена, и её действия правильно квалифицированы по ч. 1 ст. 6.9 КоАП РФ, поскольку она не выполнила законное требование уполномоченного должностного лица о прохождении медицинского освидетельствования н</w:t>
      </w:r>
      <w:r>
        <w:t>а состояние опьянения, при наличии достаточных оснований полагать, что правонарушитель потребила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84D59">
      <w:pPr>
        <w:ind w:firstLine="720"/>
        <w:jc w:val="both"/>
      </w:pPr>
      <w:r>
        <w:t>При разрешении вопроса о примене</w:t>
      </w:r>
      <w:r>
        <w:t>нии административного наказания правонарушителю Баталову Р.М.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</w:t>
      </w:r>
      <w:r>
        <w:t xml:space="preserve">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E84D59">
      <w:pPr>
        <w:ind w:firstLine="720"/>
        <w:jc w:val="both"/>
      </w:pPr>
      <w:r>
        <w:t>В соответс</w:t>
      </w:r>
      <w:r>
        <w:t xml:space="preserve">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</w:t>
      </w:r>
      <w:r>
        <w:t>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</w:t>
      </w:r>
      <w:r>
        <w:t>ю в связи с потреблением наркотических средств или психотропных веществ без назначения врача.</w:t>
      </w:r>
    </w:p>
    <w:p w:rsidR="00A77B3E" w:rsidP="00E84D59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</w:t>
      </w:r>
      <w:r>
        <w:t xml:space="preserve">отропных веществах и об их </w:t>
      </w:r>
      <w:r>
        <w:t>прекурсорах</w:t>
      </w:r>
      <w:r>
        <w:t xml:space="preserve"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</w:t>
      </w:r>
      <w:r>
        <w:t>социальную реабилитацию в связи с потреблением наркотических средств.</w:t>
      </w:r>
    </w:p>
    <w:p w:rsidR="00A77B3E" w:rsidP="00E84D59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E84D59">
      <w:pPr>
        <w:jc w:val="both"/>
      </w:pPr>
    </w:p>
    <w:p w:rsidR="00A77B3E" w:rsidP="00E84D59">
      <w:pPr>
        <w:jc w:val="center"/>
      </w:pPr>
      <w:r>
        <w:t>П О С Т А Н О В И Л:</w:t>
      </w:r>
    </w:p>
    <w:p w:rsidR="00A77B3E" w:rsidP="00E84D59">
      <w:pPr>
        <w:jc w:val="both"/>
      </w:pPr>
    </w:p>
    <w:p w:rsidR="00A77B3E" w:rsidP="00E84D59">
      <w:pPr>
        <w:ind w:firstLine="720"/>
        <w:jc w:val="both"/>
      </w:pPr>
      <w:r>
        <w:t>Баталова Р.М.</w:t>
      </w:r>
      <w:r>
        <w:t>, ПАСПОРТНЫЕ ДАННЫЕ</w:t>
      </w:r>
      <w:r>
        <w:t>, при</w:t>
      </w:r>
      <w:r>
        <w:t xml:space="preserve">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 </w:t>
      </w:r>
    </w:p>
    <w:p w:rsidR="00A77B3E" w:rsidP="00E84D59">
      <w:pPr>
        <w:ind w:firstLine="720"/>
        <w:jc w:val="both"/>
      </w:pPr>
      <w:r>
        <w:t>Реквизиты для уплаты штрафа: УФК по Республике Крым (Минист</w:t>
      </w:r>
      <w:r>
        <w:t>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</w:t>
      </w:r>
      <w:r>
        <w:t>0017500, лицевой счет 04752203230 в УФК по Республике Крым, код сводного реестра 35220323, ОКТМО 35656000, КБК 82811601063010009140, УИН 0410760300935001062306145, постановление №5-93-106/2023.</w:t>
      </w:r>
    </w:p>
    <w:p w:rsidR="00A77B3E" w:rsidP="00E84D59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E84D59">
      <w:pPr>
        <w:ind w:firstLine="720"/>
        <w:jc w:val="both"/>
      </w:pPr>
      <w:r>
        <w:t>Разъяснить Баталову Р.М.,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84D59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в течение </w:t>
      </w:r>
      <w:r>
        <w:t xml:space="preserve">10 </w:t>
      </w:r>
      <w:r>
        <w:t xml:space="preserve">суток со дня вручения или получения копии постановления, через мирового судью. </w:t>
      </w:r>
    </w:p>
    <w:p w:rsidR="00A77B3E" w:rsidP="00E84D59">
      <w:pPr>
        <w:jc w:val="both"/>
      </w:pPr>
      <w:r>
        <w:tab/>
      </w:r>
    </w:p>
    <w:p w:rsidR="00A77B3E" w:rsidP="00E84D5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E84D59">
      <w:pPr>
        <w:jc w:val="both"/>
      </w:pPr>
    </w:p>
    <w:sectPr w:rsidSect="00E84D59">
      <w:pgSz w:w="12240" w:h="15840"/>
      <w:pgMar w:top="426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59"/>
    <w:rsid w:val="00A77B3E"/>
    <w:rsid w:val="00E84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