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450E">
      <w:pPr>
        <w:jc w:val="right"/>
      </w:pPr>
      <w:r>
        <w:t>УИД 91MS0093-01-2022-000627-11</w:t>
      </w:r>
    </w:p>
    <w:p w:rsidR="00A77B3E" w:rsidP="00E5450E">
      <w:pPr>
        <w:jc w:val="right"/>
      </w:pPr>
      <w:r>
        <w:t>Дело № 5-108/93/2022</w:t>
      </w:r>
    </w:p>
    <w:p w:rsidR="00A77B3E" w:rsidP="00E5450E">
      <w:pPr>
        <w:jc w:val="both"/>
      </w:pPr>
    </w:p>
    <w:p w:rsidR="00A77B3E" w:rsidP="00E5450E">
      <w:pPr>
        <w:jc w:val="center"/>
      </w:pPr>
      <w:r>
        <w:t>П О С Т А Н О В Л Е Н И Е</w:t>
      </w:r>
    </w:p>
    <w:p w:rsidR="00A77B3E" w:rsidP="00E5450E">
      <w:pPr>
        <w:jc w:val="both"/>
      </w:pPr>
    </w:p>
    <w:p w:rsidR="00A77B3E" w:rsidP="00E5450E">
      <w:pPr>
        <w:ind w:firstLine="720"/>
        <w:jc w:val="both"/>
      </w:pPr>
      <w:r>
        <w:t xml:space="preserve">04 апреля 2022 года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E5450E">
      <w:pPr>
        <w:jc w:val="both"/>
      </w:pPr>
    </w:p>
    <w:p w:rsidR="00A77B3E" w:rsidP="00E5450E">
      <w:pPr>
        <w:ind w:firstLine="720"/>
        <w:jc w:val="both"/>
      </w:pPr>
      <w:r>
        <w:t>Мировой судья судебного участка № 93 Черноморского судебного района Республики</w:t>
      </w:r>
      <w:r>
        <w:t xml:space="preserve"> Крым Солодченко И.В., рассмотрев в открытом судебном заседании дело   об административном правонарушении  в отношении </w:t>
      </w:r>
      <w:r>
        <w:t>Рожковского</w:t>
      </w:r>
      <w:r>
        <w:t xml:space="preserve"> Е.В.</w:t>
      </w:r>
      <w:r>
        <w:t>, ПАСПОРТНЫЕ ДАННЫЕ</w:t>
      </w:r>
      <w:r>
        <w:t>, зарегистрированного и фактически п</w:t>
      </w:r>
      <w:r>
        <w:t>роживающего по адресу: АДРЕС</w:t>
      </w:r>
      <w:r>
        <w:t>,</w:t>
      </w:r>
    </w:p>
    <w:p w:rsidR="00A77B3E" w:rsidP="00E5450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E5450E">
      <w:pPr>
        <w:jc w:val="both"/>
      </w:pPr>
    </w:p>
    <w:p w:rsidR="00A77B3E" w:rsidP="00E5450E">
      <w:pPr>
        <w:jc w:val="center"/>
      </w:pPr>
      <w:r>
        <w:t>У С Т А Н О В И Л:</w:t>
      </w:r>
    </w:p>
    <w:p w:rsidR="00A77B3E" w:rsidP="00E5450E">
      <w:pPr>
        <w:jc w:val="both"/>
      </w:pPr>
    </w:p>
    <w:p w:rsidR="00A77B3E" w:rsidP="00E5450E">
      <w:pPr>
        <w:jc w:val="both"/>
      </w:pPr>
      <w:r>
        <w:t xml:space="preserve"> </w:t>
      </w:r>
      <w:r>
        <w:tab/>
      </w:r>
      <w:r>
        <w:t>Рожковский</w:t>
      </w:r>
      <w:r>
        <w:t xml:space="preserve"> Е.В.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5450E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</w:t>
      </w:r>
      <w:r>
        <w:t>Рожковский</w:t>
      </w:r>
      <w:r>
        <w:t xml:space="preserve"> Е.В. находясь</w:t>
      </w:r>
      <w:r>
        <w:t xml:space="preserve"> по адресу: </w:t>
      </w:r>
      <w:r>
        <w:t>АДРЕС</w:t>
      </w:r>
      <w:r>
        <w:t>, в нарушение ст. 32.2 ч. 1 КоАП РФ, не уплатил в установленный законом срок административный штраф в размере 750 рублей, назначенный постановлением ОМВД России по Черноморскому району Республики Крым НОМЕР</w:t>
      </w:r>
      <w:r>
        <w:t xml:space="preserve"> от 1</w:t>
      </w:r>
      <w:r>
        <w:t xml:space="preserve">4.09.2021года, вступившего в законную силу 10.11.2021 года, то есть своими действиями совершил административное правонарушение, предусмотренное ч.1 ст.20.25 КоАП РФ. </w:t>
      </w:r>
    </w:p>
    <w:p w:rsidR="00A77B3E" w:rsidP="00E5450E">
      <w:pPr>
        <w:jc w:val="both"/>
      </w:pPr>
      <w:r>
        <w:t xml:space="preserve"> </w:t>
      </w:r>
      <w:r>
        <w:tab/>
        <w:t xml:space="preserve">В соответствии с ч. 1 ст. 32.2 КоАП РФ штраф подлежал уплате не позднее дата. Отсрочка </w:t>
      </w:r>
      <w:r>
        <w:t>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E5450E">
      <w:pPr>
        <w:jc w:val="both"/>
      </w:pPr>
      <w:r>
        <w:t xml:space="preserve">   </w:t>
      </w:r>
      <w:r>
        <w:tab/>
        <w:t>В суд</w:t>
      </w:r>
      <w:r>
        <w:t xml:space="preserve">ебном заседании  </w:t>
      </w:r>
      <w:r>
        <w:t>Рожковский</w:t>
      </w:r>
      <w:r>
        <w:t xml:space="preserve"> Е.В. свою вину признал, раскаялся в содеянном, пояснил, что административный штраф не оплатил в установленные сроки, поскольку не было средств на его погашение.   </w:t>
      </w:r>
    </w:p>
    <w:p w:rsidR="00A77B3E" w:rsidP="00E5450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</w:t>
      </w:r>
      <w:r>
        <w:t xml:space="preserve">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5450E">
      <w:pPr>
        <w:jc w:val="both"/>
      </w:pPr>
      <w:r>
        <w:tab/>
        <w:t>Вина в совершении административного правонарушения подтве</w:t>
      </w:r>
      <w:r>
        <w:t xml:space="preserve">рждается: </w:t>
      </w:r>
    </w:p>
    <w:p w:rsidR="00A77B3E" w:rsidP="00E5450E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 </w:t>
      </w:r>
      <w:r>
        <w:t>Рожковский</w:t>
      </w:r>
      <w:r>
        <w:t xml:space="preserve"> Е.В. находясь по адресу: АДРЕС</w:t>
      </w:r>
      <w:r>
        <w:t>, в нарушение ст. 32.2 ч. 1 КоАП РФ, не уплатил в установленный законом срок администр</w:t>
      </w:r>
      <w:r>
        <w:t>ативный штраф в размере 750 рублей, назначенный постановлением ОМВД России по Черноморскому району Республики Крым НОМЕР</w:t>
      </w:r>
      <w:r>
        <w:t xml:space="preserve"> от 14.09.2021года, вступившего в законную силу 10.11.2021 года (л.д.1);</w:t>
      </w:r>
    </w:p>
    <w:p w:rsidR="00A77B3E" w:rsidP="00E5450E">
      <w:pPr>
        <w:jc w:val="both"/>
      </w:pPr>
      <w:r>
        <w:tab/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5450E">
      <w:pPr>
        <w:jc w:val="both"/>
      </w:pPr>
      <w:r>
        <w:tab/>
        <w:t xml:space="preserve"> - письменными объяснениями </w:t>
      </w:r>
      <w:r>
        <w:t>Рожковского</w:t>
      </w:r>
      <w:r>
        <w:t xml:space="preserve"> Е.В. </w:t>
      </w:r>
      <w:r>
        <w:t>от</w:t>
      </w:r>
      <w:r>
        <w:t xml:space="preserve"> ДАТА</w:t>
      </w:r>
      <w:r>
        <w:t xml:space="preserve"> (л.д.3); </w:t>
      </w:r>
    </w:p>
    <w:p w:rsidR="00A77B3E" w:rsidP="00E5450E">
      <w:pPr>
        <w:jc w:val="both"/>
      </w:pPr>
      <w:r>
        <w:t xml:space="preserve">          - копией постановления ОМВД России по Черноморскому району Республики Крым НОМЕР</w:t>
      </w:r>
      <w:r>
        <w:t xml:space="preserve"> от 14.09.2021года, вступившего в законную силу 10.11.2021 года  (л.д.6); </w:t>
      </w:r>
    </w:p>
    <w:p w:rsidR="00A77B3E" w:rsidP="00E5450E">
      <w:pPr>
        <w:jc w:val="both"/>
      </w:pPr>
      <w:r>
        <w:tab/>
        <w:t>- копией</w:t>
      </w:r>
      <w:r>
        <w:t xml:space="preserve"> реестра почтовых отправлений за период ДАТА</w:t>
      </w:r>
      <w:r>
        <w:t xml:space="preserve"> (л.д.8); </w:t>
      </w:r>
    </w:p>
    <w:p w:rsidR="00A77B3E" w:rsidP="00E5450E">
      <w:pPr>
        <w:jc w:val="both"/>
      </w:pPr>
      <w:r>
        <w:tab/>
        <w:t>- копией отсчета об отслеживании отправления (л.д.10-11).</w:t>
      </w:r>
    </w:p>
    <w:p w:rsidR="00A77B3E" w:rsidP="00E5450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</w:t>
      </w:r>
      <w:r>
        <w:t xml:space="preserve">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5450E">
      <w:pPr>
        <w:ind w:firstLine="720"/>
        <w:jc w:val="both"/>
      </w:pPr>
      <w:r>
        <w:t>Частью 1 ст. 20.25 КоАП РФ установлена административная ответственность за неуплат</w:t>
      </w:r>
      <w:r>
        <w:t>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E5450E">
      <w:pPr>
        <w:ind w:firstLine="720"/>
        <w:jc w:val="both"/>
      </w:pPr>
      <w:r>
        <w:t>И</w:t>
      </w:r>
      <w:r>
        <w:t>з системного толкования ч. 1 ст.</w:t>
      </w:r>
      <w:r>
        <w:t xml:space="preserve">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5450E">
      <w:pPr>
        <w:jc w:val="both"/>
      </w:pPr>
      <w:r>
        <w:t xml:space="preserve">          </w:t>
      </w:r>
      <w:r>
        <w:tab/>
        <w:t>Оценивая собранные по делу доказательства в их совокупности,</w:t>
      </w:r>
      <w:r>
        <w:t xml:space="preserve"> суд приходит к выводу, что вина  </w:t>
      </w:r>
      <w:r>
        <w:t>Рожковского</w:t>
      </w:r>
      <w:r>
        <w:t xml:space="preserve"> Е.В. установлена и доказана.  </w:t>
      </w:r>
    </w:p>
    <w:p w:rsidR="00A77B3E" w:rsidP="00E5450E">
      <w:pPr>
        <w:jc w:val="both"/>
      </w:pPr>
      <w:r>
        <w:t xml:space="preserve"> </w:t>
      </w:r>
      <w:r>
        <w:tab/>
        <w:t xml:space="preserve">Действия  </w:t>
      </w:r>
      <w:r>
        <w:t>Рожковского</w:t>
      </w:r>
      <w:r>
        <w:t xml:space="preserve"> Е.В. суд квалифицирует по ч. 1 ст. 20.25 Кодекса РФ об административных правонарушениях, поскольку он не уплатил административный штраф, наложенный постано</w:t>
      </w:r>
      <w:r>
        <w:t>влением ОМВД России по Черноморскому району Республики Крым НОМЕР</w:t>
      </w:r>
      <w:r>
        <w:t xml:space="preserve"> от 14.09.2021года, вступившего в законную силу 10.11.2021 года, в срок, предусмотренный  ст. 32.2 ч. 1  КоАП РФ. </w:t>
      </w:r>
    </w:p>
    <w:p w:rsidR="00A77B3E" w:rsidP="00E5450E">
      <w:pPr>
        <w:ind w:firstLine="720"/>
        <w:jc w:val="both"/>
      </w:pPr>
      <w:r>
        <w:t xml:space="preserve">Каких-либо неустранимых сомнений по делу, которые должны толковаться в </w:t>
      </w:r>
      <w:r>
        <w:t xml:space="preserve">пользу </w:t>
      </w:r>
      <w:r>
        <w:t>Рожковского</w:t>
      </w:r>
      <w:r>
        <w:t xml:space="preserve"> Е.В. не усматривается.</w:t>
      </w:r>
    </w:p>
    <w:p w:rsidR="00A77B3E" w:rsidP="00E5450E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E5450E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5450E">
      <w:pPr>
        <w:jc w:val="both"/>
      </w:pPr>
      <w:r>
        <w:t xml:space="preserve">        </w:t>
      </w: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</w:t>
      </w:r>
      <w:r>
        <w:t>зание в виде обязательных работ, предусмотренном санкцией ч.1 ст.20.25 КоАП РФ.</w:t>
      </w:r>
    </w:p>
    <w:p w:rsidR="00A77B3E" w:rsidP="00E5450E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E5450E" w:rsidP="00E5450E">
      <w:pPr>
        <w:jc w:val="both"/>
      </w:pPr>
    </w:p>
    <w:p w:rsidR="00A77B3E" w:rsidP="00E5450E">
      <w:pPr>
        <w:jc w:val="center"/>
      </w:pPr>
      <w:r>
        <w:t>ПОСТАНОВИЛ:</w:t>
      </w:r>
    </w:p>
    <w:p w:rsidR="00A77B3E" w:rsidP="00E5450E">
      <w:pPr>
        <w:jc w:val="both"/>
      </w:pPr>
    </w:p>
    <w:p w:rsidR="00A77B3E" w:rsidP="00E5450E">
      <w:pPr>
        <w:jc w:val="both"/>
      </w:pPr>
      <w:r>
        <w:t xml:space="preserve"> </w:t>
      </w:r>
      <w:r>
        <w:tab/>
      </w:r>
      <w:r>
        <w:t>Рожковского</w:t>
      </w:r>
      <w:r>
        <w:t xml:space="preserve">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E5450E">
      <w:pPr>
        <w:jc w:val="both"/>
      </w:pPr>
      <w:r>
        <w:tab/>
        <w:t xml:space="preserve">Разъяснить  </w:t>
      </w:r>
      <w:r>
        <w:t>Рожковскому</w:t>
      </w:r>
      <w:r>
        <w:t xml:space="preserve"> </w:t>
      </w:r>
      <w:r>
        <w:t>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</w:t>
      </w:r>
      <w:r>
        <w:t>сть судебного пристава-исполнителя об изменении места жительства, а также являться по его вызову.</w:t>
      </w:r>
    </w:p>
    <w:p w:rsidR="00A77B3E" w:rsidP="00E5450E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случае его уклонения от отбывания обязательных работ, выразившегося в невыходе на обязательные работы без уважительных прич</w:t>
      </w:r>
      <w:r>
        <w:t>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</w:t>
      </w:r>
      <w:r>
        <w:t xml:space="preserve">ой Федерации об административных правонарушениях. </w:t>
      </w:r>
    </w:p>
    <w:p w:rsidR="00A77B3E" w:rsidP="00E5450E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</w:t>
      </w:r>
      <w:r>
        <w:t xml:space="preserve">го судебного района Республики Крым. </w:t>
      </w:r>
    </w:p>
    <w:p w:rsidR="00A77B3E" w:rsidP="00E5450E">
      <w:pPr>
        <w:jc w:val="both"/>
      </w:pPr>
    </w:p>
    <w:p w:rsidR="00A77B3E" w:rsidP="00E5450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</w:t>
      </w:r>
      <w:r>
        <w:tab/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E5450E">
      <w:pPr>
        <w:jc w:val="both"/>
      </w:pPr>
    </w:p>
    <w:p w:rsidR="00E5450E" w:rsidP="00E5450E">
      <w:pPr>
        <w:ind w:firstLine="720"/>
        <w:jc w:val="both"/>
      </w:pPr>
      <w:r>
        <w:t>ДЕПЕРСОНИФИКАЦИЮ</w:t>
      </w:r>
    </w:p>
    <w:p w:rsidR="00E5450E" w:rsidP="00E5450E">
      <w:pPr>
        <w:ind w:firstLine="720"/>
        <w:jc w:val="both"/>
      </w:pPr>
      <w:r>
        <w:t xml:space="preserve">Лингвистический контроль произвел </w:t>
      </w:r>
    </w:p>
    <w:p w:rsidR="00E5450E" w:rsidP="00E5450E">
      <w:pPr>
        <w:ind w:firstLine="720"/>
        <w:jc w:val="both"/>
      </w:pPr>
      <w:r>
        <w:t>помощник судьи Димитрова О.С.______________</w:t>
      </w:r>
    </w:p>
    <w:p w:rsidR="00E5450E" w:rsidP="00E5450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5450E" w:rsidP="00E5450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5450E" w:rsidP="00E5450E">
      <w:pPr>
        <w:ind w:firstLine="720"/>
        <w:jc w:val="both"/>
      </w:pPr>
      <w:r>
        <w:t>Дата: 20.04.2022 года</w:t>
      </w:r>
    </w:p>
    <w:p w:rsidR="00A77B3E" w:rsidP="00E5450E">
      <w:pPr>
        <w:jc w:val="both"/>
      </w:pPr>
    </w:p>
    <w:sectPr w:rsidSect="00E5450E">
      <w:pgSz w:w="12240" w:h="15840"/>
      <w:pgMar w:top="426" w:right="61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0E"/>
    <w:rsid w:val="00A77B3E"/>
    <w:rsid w:val="00E54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