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7191B">
      <w:pPr>
        <w:jc w:val="right"/>
      </w:pPr>
      <w:r>
        <w:t>УИД:91MS0093-01-2023-000310-08</w:t>
      </w:r>
    </w:p>
    <w:p w:rsidR="00A77B3E" w:rsidP="0067191B">
      <w:pPr>
        <w:jc w:val="right"/>
      </w:pPr>
      <w:r>
        <w:t>Дело № 5-93-111/2023</w:t>
      </w:r>
    </w:p>
    <w:p w:rsidR="00A77B3E" w:rsidP="0067191B">
      <w:pPr>
        <w:jc w:val="both"/>
      </w:pPr>
    </w:p>
    <w:p w:rsidR="00A77B3E" w:rsidP="0067191B">
      <w:pPr>
        <w:jc w:val="center"/>
      </w:pPr>
      <w:r>
        <w:t>ПОСТАНОВЛЕНИЕ</w:t>
      </w:r>
    </w:p>
    <w:p w:rsidR="00A77B3E" w:rsidP="0067191B">
      <w:pPr>
        <w:jc w:val="both"/>
      </w:pPr>
    </w:p>
    <w:p w:rsidR="00A77B3E" w:rsidP="0067191B">
      <w:pPr>
        <w:ind w:firstLine="720"/>
        <w:jc w:val="both"/>
      </w:pPr>
      <w:r>
        <w:t>24 марта 2023 года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  <w:t xml:space="preserve">     </w:t>
      </w:r>
      <w:r>
        <w:t xml:space="preserve">Республика Крым, п. </w:t>
      </w:r>
      <w:r>
        <w:t>Черноморское</w:t>
      </w:r>
    </w:p>
    <w:p w:rsidR="00A77B3E" w:rsidP="0067191B">
      <w:pPr>
        <w:jc w:val="both"/>
      </w:pPr>
    </w:p>
    <w:p w:rsidR="00A77B3E" w:rsidP="0067191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</w:t>
      </w:r>
      <w:r>
        <w:t>судебном заседании административный материал в отношении Буряк М.В.</w:t>
      </w:r>
      <w:r>
        <w:t>, ПАСПОРТНЫЕ ДАННЫЕ</w:t>
      </w:r>
      <w:r>
        <w:t>, лицо без гражданства, работающего по найму, не женатого, проживающего по адресу: АДРЕС</w:t>
      </w:r>
      <w:r>
        <w:t>,</w:t>
      </w:r>
    </w:p>
    <w:p w:rsidR="00A77B3E" w:rsidP="0067191B">
      <w:pPr>
        <w:jc w:val="both"/>
      </w:pPr>
      <w:r>
        <w:tab/>
        <w:t>о привлечении к административной ответственности по ст.6.1.1 КоА</w:t>
      </w:r>
      <w:r>
        <w:t>П РФ,</w:t>
      </w:r>
    </w:p>
    <w:p w:rsidR="00A77B3E" w:rsidP="0067191B">
      <w:pPr>
        <w:jc w:val="both"/>
      </w:pPr>
    </w:p>
    <w:p w:rsidR="00A77B3E" w:rsidP="0067191B">
      <w:pPr>
        <w:jc w:val="center"/>
      </w:pPr>
      <w:r>
        <w:t>УСТАНОВИЛ:</w:t>
      </w:r>
    </w:p>
    <w:p w:rsidR="00A77B3E" w:rsidP="0067191B">
      <w:pPr>
        <w:jc w:val="both"/>
      </w:pPr>
    </w:p>
    <w:p w:rsidR="00A77B3E" w:rsidP="0067191B">
      <w:pPr>
        <w:jc w:val="both"/>
      </w:pPr>
      <w:r>
        <w:tab/>
        <w:t>Буряк М.В. совершил административное правонарушение, предусмотренное ст. 6.1.1 Кодекса РФ об административных правонарушениях: нанесение побоев, причинивших физическую боль, но не повлекших последствий, указанных в статье 115 Уголовного</w:t>
      </w:r>
      <w:r>
        <w:t xml:space="preserve">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67191B">
      <w:pPr>
        <w:ind w:firstLine="720"/>
        <w:jc w:val="both"/>
      </w:pPr>
      <w:r>
        <w:t>ДАТА</w:t>
      </w:r>
      <w:r>
        <w:t xml:space="preserve"> в ВРЕМЯ</w:t>
      </w:r>
      <w:r>
        <w:t xml:space="preserve"> Буряк М.В. находясь</w:t>
      </w:r>
      <w:r>
        <w:t xml:space="preserve"> по адресу: АДРЕС</w:t>
      </w:r>
      <w:r>
        <w:t>, умышленно совершил насильственные действия в отношении ФИО</w:t>
      </w:r>
      <w:r>
        <w:t>, а именно в ходе ко</w:t>
      </w:r>
      <w:r>
        <w:t xml:space="preserve">нфликта ударил ногой по лицу, причинив тем самым физическую боль, т.е. совершил административное правонарушение, предусмотренное ст.6.1.1 КоАП РФ.  </w:t>
      </w:r>
    </w:p>
    <w:p w:rsidR="00A77B3E" w:rsidP="0067191B">
      <w:pPr>
        <w:ind w:firstLine="720"/>
        <w:jc w:val="both"/>
      </w:pPr>
      <w:r>
        <w:t xml:space="preserve">В судебном заседании Буряк М.В. свою вину в совершении правонарушения признал в полном объеме, подтвердил </w:t>
      </w:r>
      <w:r>
        <w:t>о</w:t>
      </w:r>
      <w:r>
        <w:t>бстоятельства</w:t>
      </w:r>
      <w:r>
        <w:t xml:space="preserve"> изложенные в протоколе об административном правонарушении, пояснил, что ДАТА</w:t>
      </w:r>
      <w:r>
        <w:t xml:space="preserve"> между ним и его знакомой ФИО</w:t>
      </w:r>
      <w:r>
        <w:t xml:space="preserve"> произошел конфликт, в результате которого он ударил ее ногой по лицу. </w:t>
      </w:r>
    </w:p>
    <w:p w:rsidR="00A77B3E" w:rsidP="0067191B">
      <w:pPr>
        <w:ind w:firstLine="720"/>
        <w:jc w:val="both"/>
      </w:pPr>
      <w:r>
        <w:t>Потерпевшая ФИО</w:t>
      </w:r>
      <w:r>
        <w:t xml:space="preserve"> в судебном заседании показала, что ДАТА</w:t>
      </w:r>
      <w:r>
        <w:t xml:space="preserve"> примерно </w:t>
      </w:r>
      <w:r>
        <w:t xml:space="preserve">в 23-30 часов между ней и её знакомым Буряк М.В. произошел конфликт, в результате которого он причинил ей телесные повреждения, а именно нанес ей удар ногой в область лица, при этом пояснила, что претензий материального и морального характера к Буряк М.В. </w:t>
      </w:r>
      <w:r>
        <w:t>она не имеет.</w:t>
      </w:r>
    </w:p>
    <w:p w:rsidR="00A77B3E" w:rsidP="0067191B">
      <w:pPr>
        <w:ind w:firstLine="720"/>
        <w:jc w:val="both"/>
      </w:pPr>
      <w:r>
        <w:t>Судья, выслушав лицо, привлекаемое к административной ответственности, потерпевшую исследовав материалы дела об административном правонарушении, находит вину Буряк М.В. в совершении правонарушения, предусмотренного ст. 6.1.1 КоАП РФ, установл</w:t>
      </w:r>
      <w:r>
        <w:t>енной и доказанной, его вина подтверждается совокупностью собранных по делу доказательств:</w:t>
      </w:r>
    </w:p>
    <w:p w:rsidR="00A77B3E" w:rsidP="0067191B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Буряк М.В. находясь по адресу: АДРЕС</w:t>
      </w:r>
      <w:r>
        <w:t xml:space="preserve">, умышленно совершил </w:t>
      </w:r>
      <w:r>
        <w:t>насильственные действия в отношении ФИО</w:t>
      </w:r>
      <w:r>
        <w:t>, а именно в ходе конфликта ударил ногой по лицу (л.д.1);</w:t>
      </w:r>
    </w:p>
    <w:p w:rsidR="00A77B3E" w:rsidP="0067191B">
      <w:pPr>
        <w:ind w:firstLine="720"/>
        <w:jc w:val="both"/>
      </w:pPr>
      <w:r>
        <w:t>- письменным заявлением ФИО</w:t>
      </w:r>
      <w:r>
        <w:t xml:space="preserve"> о привлечении к административной ответственности Буряк М.В. </w:t>
      </w:r>
      <w:r>
        <w:t>от</w:t>
      </w:r>
      <w:r>
        <w:t xml:space="preserve"> ДАТА</w:t>
      </w:r>
      <w:r>
        <w:t xml:space="preserve"> (л.д.2);</w:t>
      </w:r>
    </w:p>
    <w:p w:rsidR="00A77B3E" w:rsidP="0067191B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</w:t>
      </w:r>
    </w:p>
    <w:p w:rsidR="00A77B3E" w:rsidP="0067191B">
      <w:pPr>
        <w:ind w:firstLine="720"/>
        <w:jc w:val="both"/>
      </w:pPr>
      <w:r>
        <w:t>- пись</w:t>
      </w:r>
      <w:r>
        <w:t xml:space="preserve">менными объяснениями Буряк М.В. </w:t>
      </w:r>
      <w:r>
        <w:t>от</w:t>
      </w:r>
      <w:r>
        <w:t xml:space="preserve"> ДАТА</w:t>
      </w:r>
      <w:r>
        <w:t xml:space="preserve"> (л.д.4); </w:t>
      </w:r>
    </w:p>
    <w:p w:rsidR="00A77B3E" w:rsidP="0067191B">
      <w:pPr>
        <w:ind w:firstLine="720"/>
        <w:jc w:val="both"/>
      </w:pPr>
      <w:r>
        <w:t xml:space="preserve">- письменными объяснениями Буряк М.В. </w:t>
      </w:r>
      <w:r>
        <w:t>от</w:t>
      </w:r>
      <w:r>
        <w:t xml:space="preserve"> ДАТА</w:t>
      </w:r>
      <w:r>
        <w:t xml:space="preserve"> (л.д.5); </w:t>
      </w:r>
    </w:p>
    <w:p w:rsidR="00A77B3E" w:rsidP="0067191B">
      <w:pPr>
        <w:ind w:firstLine="720"/>
        <w:jc w:val="both"/>
      </w:pPr>
      <w:r>
        <w:t xml:space="preserve">- копией заключения об установлении личности иностранного гражданина или лица без гражданства </w:t>
      </w:r>
      <w:r>
        <w:t>от</w:t>
      </w:r>
      <w:r>
        <w:t xml:space="preserve"> ДАТА</w:t>
      </w:r>
      <w:r>
        <w:t xml:space="preserve"> (л.д.6-8); </w:t>
      </w:r>
    </w:p>
    <w:p w:rsidR="00A77B3E" w:rsidP="0067191B">
      <w:pPr>
        <w:ind w:firstLine="720"/>
        <w:jc w:val="both"/>
      </w:pPr>
      <w:r>
        <w:t xml:space="preserve">- копией постановления о назначении </w:t>
      </w:r>
      <w:r>
        <w:t xml:space="preserve">судебно-медицинской экспертизы (освидетельствования) </w:t>
      </w:r>
      <w:r>
        <w:t>от</w:t>
      </w:r>
      <w:r>
        <w:t xml:space="preserve"> ДАТА</w:t>
      </w:r>
      <w:r>
        <w:t xml:space="preserve"> (л.д.9).</w:t>
      </w:r>
    </w:p>
    <w:p w:rsidR="00A77B3E" w:rsidP="0067191B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</w:t>
      </w:r>
      <w:r>
        <w:t xml:space="preserve">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67191B">
      <w:pPr>
        <w:ind w:firstLine="720"/>
        <w:jc w:val="both"/>
      </w:pPr>
      <w:r>
        <w:t>Действия Буряк М.В. суд квалифицирует по ст. 6.1.1 Кодекса Российской Федерации об административных правонарушениях - как нане</w:t>
      </w:r>
      <w:r>
        <w:t xml:space="preserve">сение побоев, причинивших физическую боль, но не </w:t>
      </w:r>
      <w:r>
        <w:t>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67191B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которым суд относит, раскаяние лица, совершившего правонар</w:t>
      </w:r>
      <w:r>
        <w:t xml:space="preserve">ушение, обстоятельств отягчающих наказание судом не установлено. </w:t>
      </w:r>
      <w:r>
        <w:tab/>
      </w:r>
    </w:p>
    <w:p w:rsidR="00A77B3E" w:rsidP="0067191B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</w:t>
      </w:r>
      <w:r>
        <w:t>ивости, исправления правонарушителя и предупреждения совершения им новых противоправных действий, суд считает необходимым назначить Буряк М.В. наказание в виде обязательных работ в размере, предусмотренном санкцией ст. 6.1.1. КоАП РФ.</w:t>
      </w:r>
    </w:p>
    <w:p w:rsidR="00A77B3E" w:rsidP="0067191B">
      <w:pPr>
        <w:ind w:firstLine="720"/>
        <w:jc w:val="both"/>
      </w:pPr>
      <w:r>
        <w:t xml:space="preserve">Руководствуясь </w:t>
      </w:r>
      <w:r>
        <w:t>ст.ст</w:t>
      </w:r>
      <w:r>
        <w:t>.</w:t>
      </w:r>
      <w:r>
        <w:t xml:space="preserve"> 29.9-29.11 КоАП РФ, суд</w:t>
      </w:r>
    </w:p>
    <w:p w:rsidR="00A77B3E" w:rsidP="0067191B">
      <w:pPr>
        <w:jc w:val="both"/>
      </w:pPr>
    </w:p>
    <w:p w:rsidR="00A77B3E" w:rsidP="0067191B">
      <w:pPr>
        <w:jc w:val="center"/>
      </w:pPr>
      <w:r>
        <w:t>ПОСТАНОВИЛ:</w:t>
      </w:r>
    </w:p>
    <w:p w:rsidR="00A77B3E" w:rsidP="0067191B">
      <w:pPr>
        <w:jc w:val="both"/>
      </w:pPr>
    </w:p>
    <w:p w:rsidR="00A77B3E" w:rsidP="0067191B">
      <w:pPr>
        <w:jc w:val="both"/>
      </w:pPr>
      <w:r>
        <w:tab/>
        <w:t>Буряк М.В.</w:t>
      </w:r>
      <w:r>
        <w:t>, ПАСПОРТНЫЕ ДАННЫЕ</w:t>
      </w:r>
      <w:r>
        <w:t xml:space="preserve">, лицо без гражданства, признать виновным в совершении административного правонарушения, предусмотренного ст. 6.1.1 Кодекса РФ об административных правонарушениях и </w:t>
      </w:r>
      <w:r>
        <w:t>назначить ему наказание в виде обязательных работ сроком на 60 (шестьдесят) часов.</w:t>
      </w:r>
    </w:p>
    <w:p w:rsidR="00A77B3E" w:rsidP="0067191B">
      <w:pPr>
        <w:ind w:firstLine="720"/>
        <w:jc w:val="both"/>
      </w:pPr>
      <w:r>
        <w:t>Разъяснить Буряк М.В.,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</w:t>
      </w:r>
      <w:r>
        <w:t>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67191B">
      <w:pPr>
        <w:ind w:firstLine="720"/>
        <w:jc w:val="both"/>
      </w:pPr>
      <w:r>
        <w:t>Разъяснить Буряк М.В., что в случае его уклонения от отбыв</w:t>
      </w:r>
      <w:r>
        <w:t>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</w:t>
      </w:r>
      <w:r>
        <w:t xml:space="preserve">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67191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</w:t>
      </w:r>
      <w:r>
        <w:t xml:space="preserve"> постановление, в течение 10 суток со дня вручения или получения копии постановления.</w:t>
      </w:r>
    </w:p>
    <w:p w:rsidR="00A77B3E" w:rsidP="0067191B">
      <w:pPr>
        <w:jc w:val="both"/>
      </w:pPr>
    </w:p>
    <w:p w:rsidR="00A77B3E" w:rsidP="0067191B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</w:r>
      <w:r>
        <w:tab/>
      </w:r>
      <w:r>
        <w:tab/>
      </w:r>
      <w:r>
        <w:t xml:space="preserve">       </w:t>
      </w:r>
      <w:r>
        <w:tab/>
        <w:t>И.В. Солодченко</w:t>
      </w:r>
    </w:p>
    <w:p w:rsidR="00A77B3E" w:rsidP="0067191B">
      <w:pPr>
        <w:jc w:val="both"/>
      </w:pPr>
    </w:p>
    <w:p w:rsidR="0067191B" w:rsidP="0067191B">
      <w:pPr>
        <w:ind w:firstLine="720"/>
        <w:jc w:val="both"/>
      </w:pPr>
      <w:r>
        <w:t>ДЕПЕРСОНИФИКАЦИЮ</w:t>
      </w:r>
    </w:p>
    <w:p w:rsidR="0067191B" w:rsidP="0067191B">
      <w:pPr>
        <w:ind w:firstLine="720"/>
        <w:jc w:val="both"/>
      </w:pPr>
      <w:r>
        <w:t xml:space="preserve">Лингвистический контроль произвел </w:t>
      </w:r>
    </w:p>
    <w:p w:rsidR="0067191B" w:rsidP="0067191B">
      <w:pPr>
        <w:ind w:firstLine="720"/>
        <w:jc w:val="both"/>
      </w:pPr>
      <w:r>
        <w:t>помощник судьи Димитрова О.С.______________</w:t>
      </w:r>
    </w:p>
    <w:p w:rsidR="0067191B" w:rsidP="0067191B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67191B" w:rsidP="0067191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7191B" w:rsidP="0067191B">
      <w:pPr>
        <w:ind w:firstLine="720"/>
        <w:jc w:val="both"/>
      </w:pPr>
      <w:r>
        <w:t>Дата: 17.0</w:t>
      </w:r>
      <w:r>
        <w:t>4</w:t>
      </w:r>
      <w:r>
        <w:t>.2023 года</w:t>
      </w:r>
    </w:p>
    <w:p w:rsidR="0067191B" w:rsidP="0067191B">
      <w:pPr>
        <w:ind w:firstLine="720"/>
        <w:jc w:val="both"/>
      </w:pPr>
    </w:p>
    <w:p w:rsidR="0067191B" w:rsidP="0067191B">
      <w:pPr>
        <w:jc w:val="both"/>
      </w:pPr>
    </w:p>
    <w:sectPr w:rsidSect="0067191B">
      <w:pgSz w:w="12240" w:h="15840"/>
      <w:pgMar w:top="426" w:right="333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1B"/>
    <w:rsid w:val="0067191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