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4227">
      <w:pPr>
        <w:jc w:val="right"/>
      </w:pPr>
      <w:r>
        <w:t>УИД 91MS0093-01-2023-000312-02</w:t>
      </w:r>
    </w:p>
    <w:p w:rsidR="00A77B3E" w:rsidP="00E14227">
      <w:pPr>
        <w:jc w:val="right"/>
      </w:pPr>
      <w:r>
        <w:t>Дело № 5-93-112/2023</w:t>
      </w:r>
    </w:p>
    <w:p w:rsidR="00A77B3E" w:rsidP="00E14227">
      <w:pPr>
        <w:jc w:val="both"/>
      </w:pPr>
    </w:p>
    <w:p w:rsidR="00A77B3E" w:rsidP="00E14227">
      <w:pPr>
        <w:jc w:val="center"/>
      </w:pPr>
      <w:r>
        <w:t>П О С Т А Н О В Л Е Н И Е</w:t>
      </w:r>
    </w:p>
    <w:p w:rsidR="00A77B3E" w:rsidP="00E14227">
      <w:pPr>
        <w:jc w:val="both"/>
      </w:pPr>
    </w:p>
    <w:p w:rsidR="00A77B3E" w:rsidP="00E14227">
      <w:pPr>
        <w:ind w:firstLine="720"/>
        <w:jc w:val="both"/>
      </w:pPr>
      <w:r>
        <w:t xml:space="preserve">28 марта 2023 года 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E14227">
      <w:pPr>
        <w:jc w:val="both"/>
      </w:pPr>
    </w:p>
    <w:p w:rsidR="00A77B3E" w:rsidP="00E1422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Решетника О.М.</w:t>
      </w:r>
      <w:r>
        <w:t>, ПАСПОРТНЫЕ ДАННЫЕ</w:t>
      </w:r>
      <w:r>
        <w:t>, зарегистрированного и фактически проживающего п</w:t>
      </w:r>
      <w:r>
        <w:t>о адресу: АДРЕС</w:t>
      </w:r>
      <w:r>
        <w:t>,</w:t>
      </w:r>
    </w:p>
    <w:p w:rsidR="00A77B3E" w:rsidP="00E1422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14227">
      <w:pPr>
        <w:jc w:val="both"/>
      </w:pPr>
    </w:p>
    <w:p w:rsidR="00A77B3E" w:rsidP="00E14227">
      <w:pPr>
        <w:jc w:val="center"/>
      </w:pPr>
      <w:r>
        <w:t>У С Т А Н О В И Л:</w:t>
      </w:r>
    </w:p>
    <w:p w:rsidR="00A77B3E" w:rsidP="00E14227">
      <w:pPr>
        <w:jc w:val="both"/>
      </w:pPr>
    </w:p>
    <w:p w:rsidR="00A77B3E" w:rsidP="00E14227">
      <w:pPr>
        <w:jc w:val="both"/>
      </w:pPr>
      <w:r>
        <w:t xml:space="preserve">          Решетник О.М. совершил административное правонарушение, предусмотренное ч.1 ст. 20.25 Кодекса РФ об административных правонарушениях:</w:t>
      </w:r>
      <w:r>
        <w:t xml:space="preserve"> неуплата административного штрафа в срок, предусмотренный настоящим Кодексом.</w:t>
      </w:r>
    </w:p>
    <w:p w:rsidR="00A77B3E" w:rsidP="00E14227">
      <w:pPr>
        <w:ind w:firstLine="720"/>
        <w:jc w:val="both"/>
      </w:pPr>
      <w:r>
        <w:t>ДАТА</w:t>
      </w:r>
      <w:r>
        <w:t xml:space="preserve"> в ВРЕМЯ</w:t>
      </w:r>
      <w:r>
        <w:t xml:space="preserve"> Решетник О.М.,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500,00 руб</w:t>
      </w:r>
      <w:r>
        <w:t>лей по постановлению ОГИБДД ОМВД России по Черноморскому району НОМЕР</w:t>
      </w:r>
      <w:r>
        <w:t xml:space="preserve"> от 30.12.2022 года, вступившего в законную силу 10.01.2023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E14227">
      <w:pPr>
        <w:jc w:val="both"/>
      </w:pPr>
      <w:r>
        <w:t xml:space="preserve"> </w:t>
      </w:r>
      <w:r>
        <w:tab/>
        <w:t>В судебном засед</w:t>
      </w:r>
      <w:r>
        <w:t>ании Решетник О.М.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E1422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</w:t>
      </w:r>
      <w:r>
        <w:t xml:space="preserve">у, что вина Решетника О.М.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1422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14227">
      <w:pPr>
        <w:jc w:val="both"/>
      </w:pPr>
      <w:r>
        <w:t xml:space="preserve"> </w:t>
      </w:r>
      <w:r>
        <w:tab/>
        <w:t>- протокол</w:t>
      </w:r>
      <w:r>
        <w:t>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Решетник О.М.,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500</w:t>
      </w:r>
      <w:r>
        <w:t>,00 рублей по постановлению ОГИБДД ОМВД России по Черноморскому району НОМЕР</w:t>
      </w:r>
      <w:r>
        <w:t xml:space="preserve"> от 30.12.2022 года, </w:t>
      </w:r>
      <w:r>
        <w:t>вступившего</w:t>
      </w:r>
      <w:r>
        <w:t xml:space="preserve"> в законную силу 10.01.2023 года (л.д.1);</w:t>
      </w:r>
    </w:p>
    <w:p w:rsidR="00A77B3E" w:rsidP="00E14227">
      <w:pPr>
        <w:jc w:val="both"/>
      </w:pPr>
      <w:r>
        <w:tab/>
        <w:t>- копией постановления ОГИБДД ОМВД России по Черноморскому району НОМЕР</w:t>
      </w:r>
      <w:r>
        <w:t xml:space="preserve"> о</w:t>
      </w:r>
      <w:r>
        <w:t>т 30.12.2022 года, вступившего в законную силу 10.01.2023 года (л.д.2).</w:t>
      </w:r>
    </w:p>
    <w:p w:rsidR="00A77B3E" w:rsidP="00E14227">
      <w:pPr>
        <w:jc w:val="both"/>
      </w:pPr>
      <w:r>
        <w:tab/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</w:t>
      </w:r>
      <w:r>
        <w:t xml:space="preserve">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14227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</w:t>
      </w:r>
      <w:r>
        <w:t>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 xml:space="preserve">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14227">
      <w:pPr>
        <w:ind w:firstLine="720"/>
        <w:jc w:val="both"/>
      </w:pPr>
      <w:r>
        <w:t>Из системного толкования ч. 1 ст. 20.25 КоАП РФ и ст. 32.2 КоАП РФ следует,</w:t>
      </w:r>
      <w: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>
        <w:t>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14227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Решетника </w:t>
      </w:r>
      <w:r>
        <w:t xml:space="preserve">О.М. установлена и доказана.    </w:t>
      </w:r>
    </w:p>
    <w:p w:rsidR="00A77B3E" w:rsidP="00E14227">
      <w:pPr>
        <w:jc w:val="both"/>
      </w:pPr>
      <w:r>
        <w:t xml:space="preserve"> </w:t>
      </w:r>
      <w:r>
        <w:tab/>
        <w:t>Действия Решетника О.М.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ОМВД России по Черноморскому рай</w:t>
      </w:r>
      <w:r>
        <w:t>ону НОМЕР</w:t>
      </w:r>
      <w:r>
        <w:t xml:space="preserve"> от 30.12.2022 года, вступившим в законную силу 10.01.2023 года в срок, предусмотренный ч.1 ст.32.2  КоАП РФ. </w:t>
      </w:r>
    </w:p>
    <w:p w:rsidR="00A77B3E" w:rsidP="00E14227">
      <w:pPr>
        <w:jc w:val="both"/>
      </w:pPr>
      <w:r>
        <w:t xml:space="preserve">         Каких-либо неустранимых сомнений по делу, которые должны толковаться в пользу Решетника О.М. не усматривается.</w:t>
      </w:r>
    </w:p>
    <w:p w:rsidR="00A77B3E" w:rsidP="00E14227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E14227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E14227">
      <w:pPr>
        <w:jc w:val="both"/>
      </w:pPr>
      <w:r>
        <w:t xml:space="preserve">         При назначении наказания суд учитывает ха</w:t>
      </w:r>
      <w:r>
        <w:t>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</w:t>
      </w:r>
      <w:r>
        <w:t>о штрафа в размере, предусмотренном санкцией статьи ч.1 ст.20.25 КоАП РФ.</w:t>
      </w:r>
    </w:p>
    <w:p w:rsidR="00A77B3E" w:rsidP="00E14227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E14227" w:rsidP="00E14227">
      <w:pPr>
        <w:jc w:val="both"/>
      </w:pPr>
    </w:p>
    <w:p w:rsidR="00A77B3E" w:rsidP="00E14227">
      <w:pPr>
        <w:jc w:val="center"/>
      </w:pPr>
      <w:r>
        <w:t>ПОСТАНОВИЛ:</w:t>
      </w:r>
    </w:p>
    <w:p w:rsidR="00A77B3E" w:rsidP="00E14227">
      <w:pPr>
        <w:jc w:val="both"/>
      </w:pPr>
    </w:p>
    <w:p w:rsidR="00A77B3E" w:rsidP="00E14227">
      <w:pPr>
        <w:jc w:val="both"/>
      </w:pPr>
      <w:r>
        <w:t xml:space="preserve"> </w:t>
      </w:r>
      <w:r>
        <w:tab/>
        <w:t>Решетника О.М.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E14227">
      <w:pPr>
        <w:ind w:firstLine="720"/>
        <w:jc w:val="both"/>
      </w:pPr>
      <w:r>
        <w:t>Реквизиты для уплаты штрафа: получатель УФК по Респуб</w:t>
      </w:r>
      <w: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>
        <w:t>чет 03100643000000017500, лицевой счет 04752203230 в УФК по Республике Крым, код  сводного реестра 35220323, ОКТМО 35656000, КБК 82811601203010025140, УИН 0410760300935001122320109, постановление №5-93-112/2023.</w:t>
      </w:r>
    </w:p>
    <w:p w:rsidR="00A77B3E" w:rsidP="00E14227">
      <w:pPr>
        <w:jc w:val="both"/>
      </w:pPr>
      <w:r>
        <w:tab/>
        <w:t>Разъяснить Решетнику О.М.,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E1422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E14227">
      <w:pPr>
        <w:jc w:val="both"/>
      </w:pPr>
      <w:r>
        <w:t>Разъяснить Решетнику О.М., что в случае неуплаты штрафа он может быть привлечен к административной ответственности за несвоевременную уплату штрафа п</w:t>
      </w:r>
      <w:r>
        <w:t>о ч.1 ст.20.25 КоАП РФ.</w:t>
      </w:r>
    </w:p>
    <w:p w:rsidR="00A77B3E" w:rsidP="00E14227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14227">
      <w:pPr>
        <w:jc w:val="both"/>
      </w:pPr>
    </w:p>
    <w:p w:rsidR="00A77B3E" w:rsidP="00E14227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         </w:t>
      </w:r>
      <w:r>
        <w:t>И.В. Солодченко</w:t>
      </w:r>
    </w:p>
    <w:p w:rsidR="00A77B3E" w:rsidP="00E14227">
      <w:pPr>
        <w:jc w:val="both"/>
      </w:pPr>
    </w:p>
    <w:sectPr w:rsidSect="00E14227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27"/>
    <w:rsid w:val="00A77B3E"/>
    <w:rsid w:val="00E14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