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5-113/93/2018</w:t>
      </w:r>
    </w:p>
    <w:p w:rsidR="00A77B3E"/>
    <w:p w:rsidR="00A77B3E" w:rsidP="00C2370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29 марта 2018 года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C23708">
      <w:pPr>
        <w:jc w:val="both"/>
      </w:pPr>
      <w:r>
        <w:t>Моровой судья судебного участка № 93 Черноморского судебного района Республики Крым Солодченко И.В., рассмотрев в открытом судебно</w:t>
      </w:r>
      <w:r>
        <w:t>м заседании дело об административном правонарушении, в отношении Быкова В.</w:t>
      </w:r>
      <w:r>
        <w:t>Ю.</w:t>
      </w:r>
      <w:r>
        <w:t>, паспортные данные</w:t>
      </w:r>
      <w:r>
        <w:t>, зарегистрированного по адресу: адрес, проживающего по адресу: адрес,</w:t>
      </w:r>
    </w:p>
    <w:p w:rsidR="00A77B3E" w:rsidP="00C23708">
      <w:pPr>
        <w:jc w:val="both"/>
      </w:pPr>
      <w:r>
        <w:t>привлекаемого к административной ответствен</w:t>
      </w:r>
      <w:r>
        <w:t xml:space="preserve">ности по ч. 1 ст. 20.25 </w:t>
      </w:r>
      <w:r>
        <w:t>КоАП</w:t>
      </w:r>
      <w:r>
        <w:t xml:space="preserve"> РФ, </w:t>
      </w:r>
    </w:p>
    <w:p w:rsidR="00A77B3E" w:rsidP="00C23708">
      <w:pPr>
        <w:jc w:val="both"/>
      </w:pPr>
    </w:p>
    <w:p w:rsidR="00A77B3E" w:rsidP="00C23708">
      <w:pPr>
        <w:jc w:val="center"/>
      </w:pPr>
      <w:r>
        <w:t>У С Т А Н О В И Л:</w:t>
      </w:r>
    </w:p>
    <w:p w:rsidR="00A77B3E" w:rsidP="00C23708">
      <w:pPr>
        <w:jc w:val="both"/>
      </w:pPr>
    </w:p>
    <w:p w:rsidR="00A77B3E" w:rsidP="00C23708">
      <w:pPr>
        <w:jc w:val="both"/>
      </w:pPr>
      <w:r>
        <w:t xml:space="preserve"> </w:t>
      </w:r>
      <w:r>
        <w:tab/>
        <w:t xml:space="preserve">Быков В.Ю. совершил неуплату административного штрафа в срок, предусмотренный  Кодексом об административных правонарушениях РФ. </w:t>
      </w:r>
    </w:p>
    <w:p w:rsidR="00A77B3E" w:rsidP="00C23708">
      <w:pPr>
        <w:jc w:val="both"/>
      </w:pPr>
      <w:r>
        <w:tab/>
        <w:t xml:space="preserve">дата в 00-01 часов Быков В.Ю. по адресу: адрес нарушении ст.32.2 ч.1 </w:t>
      </w:r>
      <w:r>
        <w:t>КоАП</w:t>
      </w:r>
      <w:r>
        <w:t xml:space="preserve">                     РФ не уплатил в установленный законом срок административный штраф  в размере 5000 рублей, назначенный постановлением Черноморского районного суда Республики Крым от дата, вступившего в законную силу дата. </w:t>
      </w:r>
    </w:p>
    <w:p w:rsidR="00A77B3E" w:rsidP="00C23708">
      <w:pPr>
        <w:jc w:val="both"/>
      </w:pPr>
      <w:r>
        <w:t xml:space="preserve">  </w:t>
      </w:r>
      <w:r>
        <w:tab/>
        <w:t>Своими действиями Быко</w:t>
      </w:r>
      <w:r>
        <w:t>в В.Ю.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23708">
      <w:pPr>
        <w:jc w:val="both"/>
      </w:pPr>
      <w:r>
        <w:t xml:space="preserve"> </w:t>
      </w:r>
      <w:r>
        <w:tab/>
        <w:t>В судебном заседании Быков В.Ю. свою вин</w:t>
      </w:r>
      <w:r>
        <w:t>у признал в полном объеме.</w:t>
      </w:r>
    </w:p>
    <w:p w:rsidR="00A77B3E" w:rsidP="00C2370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Быкова В.Ю. в совершении административного правонарушения, предусмотренного частью 1 статьи 20.25 Кодекса РФ об административных пра</w:t>
      </w:r>
      <w:r>
        <w:t xml:space="preserve">вонарушениях, установлена. </w:t>
      </w:r>
    </w:p>
    <w:p w:rsidR="00A77B3E" w:rsidP="00C2370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23708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>от дата, из которого следует, что Быков В.Ю. не выполнил в установленный законом срок обязате</w:t>
      </w:r>
      <w:r>
        <w:t xml:space="preserve">льство по уплате штрафа в размере 5000 рублей, который был ему назначен по постановлению Черноморского районного суда Республики Крым по делу № 5-366/2017 </w:t>
      </w:r>
      <w:r>
        <w:t>от</w:t>
      </w:r>
      <w:r>
        <w:t xml:space="preserve"> дата (л.д.1,2);</w:t>
      </w:r>
    </w:p>
    <w:p w:rsidR="00A77B3E" w:rsidP="00C23708">
      <w:pPr>
        <w:jc w:val="both"/>
      </w:pPr>
      <w:r>
        <w:t>- копией постановления Черноморского районного суда Республики Крым №5-366/2017 от</w:t>
      </w:r>
      <w:r>
        <w:t xml:space="preserve"> дата, вступившего в  законную силу дата  (л.д.3);</w:t>
      </w:r>
    </w:p>
    <w:p w:rsidR="00A77B3E" w:rsidP="00C23708">
      <w:pPr>
        <w:jc w:val="both"/>
      </w:pPr>
      <w:r>
        <w:t>-копией постановления о возбуждении исполнительного производства в отношении Быкова В.Ю. № 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C23708">
      <w:pPr>
        <w:ind w:firstLine="720"/>
        <w:jc w:val="both"/>
      </w:pPr>
      <w:r>
        <w:t>У суда не имеется оснований не доверять представленным материалам дела, полученны</w:t>
      </w:r>
      <w:r>
        <w:t xml:space="preserve">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23708">
      <w:pPr>
        <w:ind w:firstLine="720"/>
        <w:jc w:val="both"/>
      </w:pPr>
      <w:r>
        <w:t xml:space="preserve">Частью 1 ст. 20.25 </w:t>
      </w:r>
      <w:r>
        <w:t>Ко</w:t>
      </w:r>
      <w:r>
        <w:t>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</w:t>
      </w:r>
      <w:r>
        <w:t xml:space="preserve">отренных ст. 31.5 </w:t>
      </w:r>
      <w:r>
        <w:t>КоАП</w:t>
      </w:r>
      <w:r>
        <w:t xml:space="preserve"> РФ. </w:t>
      </w:r>
    </w:p>
    <w:p w:rsidR="00A77B3E" w:rsidP="00C2370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</w:t>
      </w:r>
      <w:r>
        <w:t xml:space="preserve"> дня вступления в законную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C23708">
      <w:pPr>
        <w:jc w:val="both"/>
      </w:pPr>
      <w:r>
        <w:t xml:space="preserve"> </w:t>
      </w:r>
      <w:r>
        <w:t xml:space="preserve">         Оценивая собранные по делу доказательства в их совокупности, суд приходит к выводу, что вина Быков В.Ю. установлена и доказана.  </w:t>
      </w:r>
    </w:p>
    <w:p w:rsidR="00A77B3E" w:rsidP="00C23708">
      <w:pPr>
        <w:jc w:val="both"/>
      </w:pPr>
      <w:r>
        <w:t xml:space="preserve"> </w:t>
      </w:r>
      <w:r>
        <w:tab/>
        <w:t xml:space="preserve">Действия Быкова В.Ю. суд квалифицирует по ч. 1 ст. 20.25 Кодекса РФ об административных правонарушениях, поскольку </w:t>
      </w:r>
      <w:r>
        <w:t xml:space="preserve">он не уплатил административный штраф, наложенный постановлением Черноморского районного суда Республики Крым от дата, вступившего в законную силу дата предусмотренный ст. 32.2 ч. 1КоАП РФ. </w:t>
      </w:r>
    </w:p>
    <w:p w:rsidR="00A77B3E" w:rsidP="00C23708">
      <w:pPr>
        <w:ind w:firstLine="720"/>
        <w:jc w:val="both"/>
      </w:pPr>
      <w:r>
        <w:t>Каких-либо неустранимых сомнений по делу, которые должны толковать</w:t>
      </w:r>
      <w:r>
        <w:t>ся в пользу Быкова В.Ю. не усматривается.</w:t>
      </w:r>
    </w:p>
    <w:p w:rsidR="00A77B3E" w:rsidP="00C23708">
      <w:pPr>
        <w:ind w:firstLine="720"/>
        <w:jc w:val="both"/>
      </w:pPr>
      <w:r>
        <w:t>Назначая Быкову В.Ю.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</w:t>
      </w:r>
      <w:r>
        <w:t>ративную ответственность.</w:t>
      </w:r>
    </w:p>
    <w:p w:rsidR="00A77B3E" w:rsidP="00C23708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2370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23708">
      <w:pPr>
        <w:jc w:val="both"/>
      </w:pPr>
      <w:r>
        <w:t xml:space="preserve"> </w:t>
      </w:r>
      <w:r>
        <w:tab/>
        <w:t>При назначении наказания суд учитывает</w:t>
      </w:r>
      <w:r>
        <w:t xml:space="preserve"> характер совершенного правонарушения,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C23708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</w:t>
      </w:r>
      <w:r>
        <w:t xml:space="preserve">  </w:t>
      </w:r>
    </w:p>
    <w:p w:rsidR="00A77B3E" w:rsidP="00C23708">
      <w:pPr>
        <w:jc w:val="center"/>
      </w:pPr>
      <w:r>
        <w:t>ПОСТАНОВИЛ:</w:t>
      </w:r>
    </w:p>
    <w:p w:rsidR="00A77B3E" w:rsidP="00C23708">
      <w:pPr>
        <w:jc w:val="both"/>
      </w:pPr>
    </w:p>
    <w:p w:rsidR="00A77B3E" w:rsidP="00C23708">
      <w:pPr>
        <w:jc w:val="both"/>
      </w:pPr>
      <w:r>
        <w:t xml:space="preserve">       </w:t>
      </w:r>
      <w:r>
        <w:tab/>
      </w:r>
      <w:r>
        <w:t>Признать Быкова В.</w:t>
      </w:r>
      <w:r>
        <w:t>Ю.</w:t>
      </w:r>
      <w:r>
        <w:t xml:space="preserve">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60 (шестьдесят) часов</w:t>
      </w:r>
      <w:r>
        <w:t>.</w:t>
      </w:r>
    </w:p>
    <w:p w:rsidR="00A77B3E" w:rsidP="00C23708">
      <w:pPr>
        <w:ind w:firstLine="720"/>
        <w:jc w:val="both"/>
      </w:pPr>
      <w:r>
        <w:t xml:space="preserve">Разъяснить Быкову В.Ю., что при уклонении от отбывания обязательных работ наступает административная ответственность 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C2370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</w:t>
      </w:r>
      <w:r>
        <w:t xml:space="preserve">ного участка № 93 Черноморского судебного района Республики Крым. </w:t>
      </w:r>
    </w:p>
    <w:p w:rsidR="00A77B3E" w:rsidP="00C23708">
      <w:pPr>
        <w:jc w:val="both"/>
      </w:pPr>
    </w:p>
    <w:p w:rsidR="00A77B3E" w:rsidP="00C23708">
      <w:pPr>
        <w:jc w:val="both"/>
      </w:pPr>
      <w:r>
        <w:t xml:space="preserve">  Мировой судья </w:t>
      </w:r>
      <w:r>
        <w:tab/>
      </w:r>
      <w:r>
        <w:tab/>
        <w:t xml:space="preserve">              </w:t>
      </w:r>
      <w:r>
        <w:t xml:space="preserve">подпись                                   </w:t>
      </w:r>
      <w:r>
        <w:t>Солодченко И.В.</w:t>
      </w:r>
    </w:p>
    <w:p w:rsidR="00A77B3E" w:rsidP="00C23708">
      <w:pPr>
        <w:jc w:val="both"/>
      </w:pPr>
    </w:p>
    <w:p w:rsidR="00A77B3E" w:rsidP="00C23708">
      <w:pPr>
        <w:jc w:val="both"/>
      </w:pPr>
    </w:p>
    <w:p w:rsidR="00A77B3E" w:rsidP="00C23708">
      <w:pPr>
        <w:jc w:val="both"/>
      </w:pPr>
      <w:r>
        <w:t>Согласовано</w:t>
      </w:r>
    </w:p>
    <w:p w:rsidR="00C23708" w:rsidP="00C23708">
      <w:pPr>
        <w:jc w:val="both"/>
      </w:pPr>
    </w:p>
    <w:p w:rsidR="00C23708" w:rsidP="00C23708">
      <w:pPr>
        <w:jc w:val="both"/>
      </w:pPr>
      <w:r>
        <w:t xml:space="preserve"> Мировой судья                                  подпись                                   Солодченко И.В.</w:t>
      </w:r>
    </w:p>
    <w:p w:rsidR="00A77B3E"/>
    <w:p w:rsidR="00A77B3E"/>
    <w:sectPr w:rsidSect="00C2370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1B6"/>
    <w:rsid w:val="006F41B6"/>
    <w:rsid w:val="00A77B3E"/>
    <w:rsid w:val="00C237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