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523F">
      <w:pPr>
        <w:jc w:val="right"/>
      </w:pPr>
      <w:r>
        <w:t>УИД: 91MS0093-01-2022-000668-82</w:t>
      </w:r>
    </w:p>
    <w:p w:rsidR="00A77B3E" w:rsidP="00CA523F">
      <w:pPr>
        <w:jc w:val="right"/>
      </w:pPr>
      <w:r>
        <w:t>Дело № 5-113/93/2022</w:t>
      </w:r>
    </w:p>
    <w:p w:rsidR="00A77B3E" w:rsidP="00CA523F">
      <w:pPr>
        <w:jc w:val="both"/>
      </w:pPr>
    </w:p>
    <w:p w:rsidR="00A77B3E" w:rsidP="00CA523F">
      <w:pPr>
        <w:jc w:val="center"/>
      </w:pPr>
      <w:r>
        <w:t>П О С Т А Н О В Л Е Н И Е</w:t>
      </w:r>
    </w:p>
    <w:p w:rsidR="00A77B3E" w:rsidP="00CA523F">
      <w:pPr>
        <w:jc w:val="both"/>
      </w:pPr>
    </w:p>
    <w:p w:rsidR="00A77B3E" w:rsidP="00CA523F">
      <w:pPr>
        <w:ind w:firstLine="720"/>
        <w:jc w:val="both"/>
      </w:pPr>
      <w:r>
        <w:t xml:space="preserve">11 апреля 2022 года  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CA523F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материалы дела об административном правонарушении в отношении Киселева С.А.</w:t>
      </w:r>
      <w:r>
        <w:t>, ПАСПОРТНЫЕ ДАННЫЕ</w:t>
      </w:r>
      <w:r>
        <w:t>, не женатого, зар</w:t>
      </w:r>
      <w:r>
        <w:t>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CA523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CA523F">
      <w:pPr>
        <w:jc w:val="both"/>
      </w:pPr>
    </w:p>
    <w:p w:rsidR="00A77B3E" w:rsidP="00CA523F">
      <w:pPr>
        <w:jc w:val="center"/>
      </w:pPr>
      <w:r>
        <w:t>УСТАНОВИЛ:</w:t>
      </w:r>
    </w:p>
    <w:p w:rsidR="00A77B3E" w:rsidP="00CA523F">
      <w:pPr>
        <w:jc w:val="both"/>
      </w:pPr>
    </w:p>
    <w:p w:rsidR="00A77B3E" w:rsidP="00CA523F">
      <w:pPr>
        <w:ind w:firstLine="720"/>
        <w:jc w:val="both"/>
      </w:pPr>
      <w:r>
        <w:t>ДАТА</w:t>
      </w:r>
      <w:r>
        <w:t xml:space="preserve"> в ВРЕМЯ</w:t>
      </w:r>
      <w:r>
        <w:t xml:space="preserve"> Киселев С.А., находящийся под административным надзором не </w:t>
      </w:r>
      <w:r>
        <w:t>находился по месту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ему решением Черноморского районного суда, а именно запрет пребывания вне жилого или иного помещения с 21-00 часов до 05-00 часов утра следующих суток, то есть совершил администрат</w:t>
      </w:r>
      <w:r>
        <w:t xml:space="preserve">ивное правонарушение ответственность за которое предусмотрено ч.3 ст.19.24 КоАП РФ. </w:t>
      </w:r>
    </w:p>
    <w:p w:rsidR="00A77B3E" w:rsidP="00CA523F">
      <w:pPr>
        <w:ind w:firstLine="720"/>
        <w:jc w:val="both"/>
      </w:pPr>
      <w:r>
        <w:t xml:space="preserve">В судебном заседании Киселев С.А. пояснил, что находился дома, не слышал, что приходили с проверкой, в содеянном раскаялся.  </w:t>
      </w:r>
    </w:p>
    <w:p w:rsidR="00A77B3E" w:rsidP="00CA523F">
      <w:pPr>
        <w:ind w:firstLine="720"/>
        <w:jc w:val="both"/>
      </w:pPr>
      <w:r>
        <w:t>Выслушав пояснения правонарушителя, исследова</w:t>
      </w:r>
      <w:r>
        <w:t>в материалы дела, суд приходит к выводу, что вина Киселева С.А.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</w:t>
      </w:r>
      <w:r>
        <w:t xml:space="preserve">окупностью собранных по делу доказательств: </w:t>
      </w:r>
    </w:p>
    <w:p w:rsidR="00A77B3E" w:rsidP="00CA523F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Киселев С.А., находящийся под административным надзором не находился по месту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ему решением Черноморского районного суда, а именно запрет пребывания вне жилого или иного помещения с 21-00 часов до 05-00 часов утра следующих суток (л.д.1);</w:t>
      </w:r>
    </w:p>
    <w:p w:rsidR="00A77B3E" w:rsidP="00CA523F">
      <w:pPr>
        <w:ind w:firstLine="720"/>
        <w:jc w:val="both"/>
      </w:pPr>
      <w:r>
        <w:t>- рапортом ст. УУП ОУУП и ПДН ОМВД России по Черноморско</w:t>
      </w:r>
      <w:r>
        <w:t xml:space="preserve">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CA523F">
      <w:pPr>
        <w:ind w:firstLine="720"/>
        <w:jc w:val="both"/>
      </w:pPr>
      <w:r>
        <w:t xml:space="preserve">- актом посещения 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(л.д.3);</w:t>
      </w:r>
    </w:p>
    <w:p w:rsidR="00A77B3E" w:rsidP="00CA523F">
      <w:pPr>
        <w:ind w:firstLine="720"/>
        <w:jc w:val="both"/>
      </w:pPr>
      <w:r>
        <w:t xml:space="preserve">- рапортом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4);</w:t>
      </w:r>
    </w:p>
    <w:p w:rsidR="00A77B3E" w:rsidP="00CA523F">
      <w:pPr>
        <w:ind w:firstLine="720"/>
        <w:jc w:val="both"/>
      </w:pPr>
      <w:r>
        <w:t xml:space="preserve">- копией письменных объяснений Киселева С.А. </w:t>
      </w:r>
      <w:r>
        <w:t>от</w:t>
      </w:r>
      <w:r>
        <w:t xml:space="preserve"> ДАТА</w:t>
      </w:r>
      <w:r>
        <w:t xml:space="preserve"> (л.д.5);</w:t>
      </w:r>
    </w:p>
    <w:p w:rsidR="00A77B3E" w:rsidP="00CA523F">
      <w:pPr>
        <w:ind w:firstLine="720"/>
        <w:jc w:val="both"/>
      </w:pPr>
      <w:r>
        <w:t>-</w:t>
      </w:r>
      <w:r>
        <w:t xml:space="preserve">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CA523F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>, согласно которому Киселеву С.А. установлен запрет пребывания вне жилого или иного помеще</w:t>
      </w:r>
      <w:r>
        <w:t>ния, являющегося местом жительства или пребывания поднадзорного лица с 21-00 часов до 05-00 часов утра следующих суток (л.д.7-8);</w:t>
      </w:r>
    </w:p>
    <w:p w:rsidR="00A77B3E" w:rsidP="00CA523F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(л.д.9-10); </w:t>
      </w:r>
    </w:p>
    <w:p w:rsidR="00A77B3E" w:rsidP="00CA523F">
      <w:pPr>
        <w:ind w:firstLine="720"/>
        <w:jc w:val="both"/>
      </w:pPr>
      <w:r>
        <w:t>- справкой НОМЕР</w:t>
      </w:r>
      <w:r>
        <w:t xml:space="preserve"> об освобождении из мест лишения свободы в отношении Киселева </w:t>
      </w:r>
      <w:r>
        <w:t>С.А. (л.д.11);</w:t>
      </w:r>
    </w:p>
    <w:p w:rsidR="00A77B3E" w:rsidP="00CA523F">
      <w:pPr>
        <w:ind w:firstLine="720"/>
        <w:jc w:val="both"/>
      </w:pPr>
      <w:r>
        <w:t>- копией паспорта на имя Киселева С.А. (л.д.12);</w:t>
      </w:r>
    </w:p>
    <w:p w:rsidR="00A77B3E" w:rsidP="00CA523F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от ДАТА</w:t>
      </w:r>
      <w:r>
        <w:t>, вступившее в законную силу ДАТА</w:t>
      </w:r>
      <w:r>
        <w:t>, согласно которому Киселев С.А. был привлече</w:t>
      </w:r>
      <w:r>
        <w:t>н к административной ответственности по ч.1 ст.19.24 КоАП РФ с назначением наказания в виде административного штрафа в размере 1 500 (одна тысяча пятьсот) рублей (л.д.13).</w:t>
      </w:r>
    </w:p>
    <w:p w:rsidR="00A77B3E" w:rsidP="00CA523F">
      <w:pPr>
        <w:ind w:firstLine="720"/>
        <w:jc w:val="both"/>
      </w:pPr>
      <w:r>
        <w:t>Оценивая исследованные доказательства в их совокупности, судья признает доказанной в</w:t>
      </w:r>
      <w:r>
        <w:t xml:space="preserve">иновность Киселева С.А.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правонарушение, </w:t>
      </w:r>
      <w:r>
        <w:t>предусмотренное частью 1 ст.19.24 КоАП РФ, указанные действия не сод</w:t>
      </w:r>
      <w:r>
        <w:t xml:space="preserve">ержат уголовно наказуемого деяния. </w:t>
      </w:r>
    </w:p>
    <w:p w:rsidR="00A77B3E" w:rsidP="00CA523F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>
        <w:t>сть, и обстоятельства, отягчающие административную ответственность.</w:t>
      </w:r>
    </w:p>
    <w:p w:rsidR="00A77B3E" w:rsidP="00CA523F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ответственность Киселева С.А. является – раскаяние лица, совершившего административное правонарушение.</w:t>
      </w:r>
    </w:p>
    <w:p w:rsidR="00A77B3E" w:rsidP="00CA523F">
      <w:pPr>
        <w:ind w:firstLine="720"/>
        <w:jc w:val="both"/>
      </w:pPr>
      <w:r>
        <w:t>Обстоят</w:t>
      </w:r>
      <w:r>
        <w:t>ельств, отягчающих административную ответственность в отношении               Киселева С.А. судом не установлено</w:t>
      </w:r>
      <w:r>
        <w:t>.</w:t>
      </w:r>
    </w:p>
    <w:p w:rsidR="00A77B3E" w:rsidP="00CA523F">
      <w:pPr>
        <w:ind w:firstLine="720"/>
        <w:jc w:val="both"/>
      </w:pPr>
      <w:r>
        <w:t xml:space="preserve">Оценивая изложенное в своей совокупности, судья приходит к убеждению, что Киселеву С.А. должно быть назначено наказание в виде обязательных работ. </w:t>
      </w:r>
    </w:p>
    <w:p w:rsidR="00A77B3E" w:rsidP="00CA523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ст.29.7-29.11 КоАП РФ, мировой судья,</w:t>
      </w:r>
    </w:p>
    <w:p w:rsidR="00CA523F" w:rsidP="00CA523F">
      <w:pPr>
        <w:jc w:val="both"/>
      </w:pPr>
    </w:p>
    <w:p w:rsidR="00A77B3E" w:rsidP="00CA523F">
      <w:pPr>
        <w:jc w:val="center"/>
      </w:pPr>
      <w:r>
        <w:t>ПОСТАНОВИЛ:</w:t>
      </w:r>
    </w:p>
    <w:p w:rsidR="00A77B3E" w:rsidP="00CA523F">
      <w:pPr>
        <w:jc w:val="both"/>
      </w:pPr>
    </w:p>
    <w:p w:rsidR="00A77B3E" w:rsidP="00CA523F">
      <w:pPr>
        <w:ind w:firstLine="720"/>
        <w:jc w:val="both"/>
      </w:pPr>
      <w:r>
        <w:t>Киселева С.А.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обязательных работ на срок 10 (десяти) </w:t>
      </w:r>
      <w:r>
        <w:t>часов.</w:t>
      </w:r>
    </w:p>
    <w:p w:rsidR="00A77B3E" w:rsidP="00CA523F">
      <w:pPr>
        <w:ind w:firstLine="720"/>
        <w:jc w:val="both"/>
      </w:pPr>
      <w:r>
        <w:t>Разъяснить  Киселеву С.А.,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</w:t>
      </w:r>
      <w:r>
        <w:t>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CA523F">
      <w:pPr>
        <w:ind w:firstLine="720"/>
        <w:jc w:val="both"/>
      </w:pPr>
      <w:r>
        <w:t>Разъяснить Киселеву С.А., что в случае его уклонения от отбывания обязательных работ, выразившегося в невыходе на обязательные раб</w:t>
      </w:r>
      <w:r>
        <w:t>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</w:t>
      </w:r>
      <w:r>
        <w:t xml:space="preserve">ствии с Кодексом Российской Федерации об административных правонарушениях. </w:t>
      </w:r>
    </w:p>
    <w:p w:rsidR="00A77B3E" w:rsidP="00CA523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</w:t>
      </w:r>
      <w:r>
        <w:t xml:space="preserve"> участка № 93 Черноморского судебного района Республики Крым. </w:t>
      </w:r>
    </w:p>
    <w:p w:rsidR="00A77B3E" w:rsidP="00CA523F">
      <w:pPr>
        <w:jc w:val="both"/>
      </w:pPr>
    </w:p>
    <w:p w:rsidR="00A77B3E" w:rsidP="00CA523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</w:t>
      </w:r>
      <w:r>
        <w:tab/>
      </w:r>
      <w:r>
        <w:tab/>
        <w:t>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     О.В. </w:t>
      </w:r>
      <w:r>
        <w:t>Байбарза</w:t>
      </w:r>
    </w:p>
    <w:p w:rsidR="00CA523F" w:rsidP="00CA523F">
      <w:pPr>
        <w:ind w:firstLine="720"/>
        <w:jc w:val="both"/>
      </w:pPr>
    </w:p>
    <w:p w:rsidR="00CA523F" w:rsidP="00CA523F">
      <w:pPr>
        <w:ind w:firstLine="720"/>
        <w:jc w:val="both"/>
      </w:pPr>
      <w:r>
        <w:t>ДЕПЕРСОНИФИКАЦИЮ</w:t>
      </w:r>
    </w:p>
    <w:p w:rsidR="00CA523F" w:rsidP="00CA523F">
      <w:pPr>
        <w:ind w:firstLine="720"/>
        <w:jc w:val="both"/>
      </w:pPr>
      <w:r>
        <w:t xml:space="preserve">Лингвистический контроль произвел </w:t>
      </w:r>
    </w:p>
    <w:p w:rsidR="00CA523F" w:rsidP="00CA523F">
      <w:pPr>
        <w:ind w:firstLine="720"/>
        <w:jc w:val="both"/>
      </w:pPr>
      <w:r>
        <w:t>помощник судьи Димитрова О.С.______________</w:t>
      </w:r>
    </w:p>
    <w:p w:rsidR="00CA523F" w:rsidP="00CA523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A523F" w:rsidP="00CA523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A523F" w:rsidP="00CA523F">
      <w:pPr>
        <w:ind w:firstLine="720"/>
        <w:jc w:val="both"/>
      </w:pPr>
      <w:r>
        <w:t>Дата: 20.04.2022 года</w:t>
      </w:r>
    </w:p>
    <w:p w:rsidR="00CA523F" w:rsidP="00CA523F">
      <w:pPr>
        <w:ind w:firstLine="720"/>
        <w:jc w:val="both"/>
      </w:pPr>
    </w:p>
    <w:p w:rsidR="00A77B3E" w:rsidP="00CA523F">
      <w:pPr>
        <w:jc w:val="both"/>
      </w:pPr>
    </w:p>
    <w:p w:rsidR="00A77B3E" w:rsidP="00CA523F">
      <w:pPr>
        <w:jc w:val="both"/>
      </w:pPr>
    </w:p>
    <w:p w:rsidR="00A77B3E" w:rsidP="00CA523F">
      <w:pPr>
        <w:jc w:val="both"/>
      </w:pPr>
    </w:p>
    <w:sectPr w:rsidSect="00CA523F">
      <w:pgSz w:w="12240" w:h="15840"/>
      <w:pgMar w:top="426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3F"/>
    <w:rsid w:val="00A77B3E"/>
    <w:rsid w:val="00CA5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