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5-122/93/2018</w:t>
      </w:r>
    </w:p>
    <w:p w:rsidR="00A77B3E"/>
    <w:p w:rsidR="00A77B3E" w:rsidP="00D40484">
      <w:pPr>
        <w:jc w:val="center"/>
      </w:pPr>
      <w:r>
        <w:t>П О С Т А Н О В Л Е Н И Е</w:t>
      </w:r>
    </w:p>
    <w:p w:rsidR="00A77B3E"/>
    <w:p w:rsidR="00A77B3E">
      <w:r>
        <w:t xml:space="preserve">10 апреля 2018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40484">
      <w:pPr>
        <w:jc w:val="both"/>
      </w:pPr>
      <w:r>
        <w:t xml:space="preserve">Мировой судья судебного </w:t>
      </w:r>
      <w:r>
        <w:t>участка № 93  Черноморского судебного района Республики Крым Солодченко И.В., рассмотрел дело об административном правонарушении в отношении Сидорова Е.</w:t>
      </w:r>
      <w:r>
        <w:t>В.</w:t>
      </w:r>
      <w:r>
        <w:t>, паспортные данные, зарегистрированного и фактически проживающего по адресу: адрес,</w:t>
      </w:r>
    </w:p>
    <w:p w:rsidR="00A77B3E" w:rsidP="00D40484">
      <w:pPr>
        <w:jc w:val="both"/>
      </w:pPr>
      <w:r>
        <w:t xml:space="preserve"> п</w:t>
      </w:r>
      <w:r>
        <w:t xml:space="preserve">ривлекаемого к административной ответственности по ст. 7.17 </w:t>
      </w:r>
      <w:r>
        <w:t>КоАП</w:t>
      </w:r>
      <w:r>
        <w:t xml:space="preserve"> РФ,</w:t>
      </w:r>
    </w:p>
    <w:p w:rsidR="00A77B3E" w:rsidP="00D40484">
      <w:pPr>
        <w:jc w:val="both"/>
      </w:pPr>
    </w:p>
    <w:p w:rsidR="00A77B3E" w:rsidP="00D40484">
      <w:pPr>
        <w:jc w:val="center"/>
      </w:pPr>
      <w:r>
        <w:t>У С Т А Н О В И Л:</w:t>
      </w:r>
    </w:p>
    <w:p w:rsidR="00A77B3E" w:rsidP="00D40484">
      <w:pPr>
        <w:jc w:val="both"/>
      </w:pPr>
    </w:p>
    <w:p w:rsidR="00A77B3E" w:rsidP="00D40484">
      <w:pPr>
        <w:ind w:firstLine="720"/>
        <w:jc w:val="both"/>
      </w:pPr>
      <w:r>
        <w:t>дата в время гр</w:t>
      </w:r>
      <w:r>
        <w:t>.С</w:t>
      </w:r>
      <w:r>
        <w:t xml:space="preserve">идоров Е.В.  находясь по адресу:  адрес,  умышленно повредил чужое имущество, принадлежащее </w:t>
      </w:r>
      <w:r>
        <w:t>фио</w:t>
      </w:r>
      <w:r>
        <w:t>, а именно: повредил оконную раму и разбил четыре окон</w:t>
      </w:r>
      <w:r>
        <w:t>ных стекла, чем причинил последнему незначительный материальный ущерб на сумму сумма.</w:t>
      </w:r>
    </w:p>
    <w:p w:rsidR="00A77B3E" w:rsidP="00D40484">
      <w:pPr>
        <w:jc w:val="both"/>
      </w:pPr>
      <w:r>
        <w:t xml:space="preserve">        </w:t>
      </w:r>
      <w:r>
        <w:tab/>
      </w:r>
      <w:r>
        <w:t xml:space="preserve">Своими действиями Сидоров Е.В. 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</w:t>
      </w:r>
      <w:r>
        <w:t>щества, если эти действия не повлекли причинение значительного ущерба.</w:t>
      </w:r>
    </w:p>
    <w:p w:rsidR="00A77B3E" w:rsidP="00D40484">
      <w:pPr>
        <w:jc w:val="both"/>
      </w:pPr>
      <w:r>
        <w:t xml:space="preserve">       </w:t>
      </w:r>
      <w:r>
        <w:tab/>
      </w:r>
      <w:r>
        <w:t>В судебном заседании Сидоров Е.В.  свою вину признал полностью, раскаялся в содеянном.</w:t>
      </w:r>
    </w:p>
    <w:p w:rsidR="00A77B3E" w:rsidP="00D40484">
      <w:pPr>
        <w:jc w:val="both"/>
      </w:pPr>
      <w:r>
        <w:t xml:space="preserve">       </w:t>
      </w:r>
      <w:r>
        <w:tab/>
      </w: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</w:t>
      </w:r>
      <w:r>
        <w:t>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</w:t>
      </w:r>
      <w:r>
        <w:t>елей, иными документами.</w:t>
      </w:r>
    </w:p>
    <w:p w:rsidR="00A77B3E" w:rsidP="00D40484">
      <w:pPr>
        <w:ind w:firstLine="720"/>
        <w:jc w:val="both"/>
      </w:pPr>
      <w:r>
        <w:t>Виновность Сидорова Е.В.  в совершении административного правонарушения подтверждается материалами дела об административном правонарушении:</w:t>
      </w:r>
    </w:p>
    <w:p w:rsidR="00A77B3E" w:rsidP="00D40484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D40484">
      <w:pPr>
        <w:jc w:val="both"/>
      </w:pPr>
      <w:r>
        <w:t xml:space="preserve">-рапортом </w:t>
      </w:r>
      <w:r>
        <w:t>сотрудника полиции от дата(л.д.2);</w:t>
      </w:r>
    </w:p>
    <w:p w:rsidR="00A77B3E" w:rsidP="00D40484">
      <w:pPr>
        <w:jc w:val="both"/>
      </w:pPr>
      <w:r>
        <w:t xml:space="preserve">-протоколом устного заявления потерпевшего </w:t>
      </w:r>
      <w:r>
        <w:t>фио</w:t>
      </w:r>
      <w:r>
        <w:t xml:space="preserve"> от дата (л.д.4);</w:t>
      </w:r>
    </w:p>
    <w:p w:rsidR="00A77B3E" w:rsidP="00D40484">
      <w:pPr>
        <w:jc w:val="both"/>
      </w:pPr>
      <w:r>
        <w:t xml:space="preserve">-объяснениями потерпевшего </w:t>
      </w:r>
      <w:r>
        <w:t>фио</w:t>
      </w:r>
      <w:r>
        <w:t xml:space="preserve"> от дата (л.д.5);</w:t>
      </w:r>
    </w:p>
    <w:p w:rsidR="00A77B3E" w:rsidP="00D40484">
      <w:pPr>
        <w:jc w:val="both"/>
      </w:pPr>
      <w:r>
        <w:t>-объяснениями правонарушителя Сидорова Е.В. от дата(л.д.6);</w:t>
      </w:r>
    </w:p>
    <w:p w:rsidR="00A77B3E" w:rsidP="00D40484">
      <w:pPr>
        <w:jc w:val="both"/>
      </w:pPr>
      <w:r>
        <w:t>-справкой  о результатах медицинского освидетельс</w:t>
      </w:r>
      <w:r>
        <w:t>твования на состояние опьянения от дата выданной Черноморской ЦРБ, согласно которой правонарушитель Сидоров Е.В., на момент совершения административного правонарушения находился в состоянии  опьянения.(л.д.9);</w:t>
      </w:r>
    </w:p>
    <w:p w:rsidR="00A77B3E" w:rsidP="00D40484">
      <w:pPr>
        <w:jc w:val="both"/>
      </w:pPr>
      <w:r>
        <w:t>-справкой на физ.лицо (л.д.10-11);</w:t>
      </w:r>
    </w:p>
    <w:p w:rsidR="00A77B3E" w:rsidP="00D40484">
      <w:pPr>
        <w:jc w:val="both"/>
      </w:pPr>
      <w:r>
        <w:t>-справкой наименование организации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стоимости материалов (л.д.12).</w:t>
      </w:r>
    </w:p>
    <w:p w:rsidR="00A77B3E" w:rsidP="00D40484">
      <w:pPr>
        <w:jc w:val="both"/>
      </w:pPr>
      <w:r>
        <w:tab/>
        <w:t xml:space="preserve">Исследовав письменные материалы дела, суд приходит к выводу, о наличии в действиях Сидорова Е.В. состава административного правонарушении, предусмотренного ст.7.17 </w:t>
      </w:r>
      <w:r>
        <w:t>КоАП</w:t>
      </w:r>
      <w:r>
        <w:t xml:space="preserve"> РФ - умышленное ун</w:t>
      </w:r>
      <w:r>
        <w:t>ичтожение или повреждение чужого имущества, если эти действия не повлекли причинение значительного ущерба.</w:t>
      </w:r>
    </w:p>
    <w:p w:rsidR="00A77B3E" w:rsidP="00D40484">
      <w:pPr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Федерации об админи</w:t>
      </w:r>
      <w:r>
        <w:t xml:space="preserve">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протоколе и иных материалах обстоятельствам дела, поскольку нарушений требований </w:t>
      </w:r>
      <w:r>
        <w:t>КоАП</w:t>
      </w:r>
      <w:r>
        <w:t xml:space="preserve"> РФ при пол</w:t>
      </w:r>
      <w:r>
        <w:t>учении данных доказательств судом не установлено.</w:t>
      </w:r>
    </w:p>
    <w:p w:rsidR="00A77B3E" w:rsidP="00D40484">
      <w:pPr>
        <w:ind w:firstLine="720"/>
        <w:jc w:val="both"/>
      </w:pPr>
      <w:r>
        <w:t>Назначая Сидорову Е.В.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</w:t>
      </w:r>
      <w:r>
        <w:t xml:space="preserve"> административную ответственность.</w:t>
      </w:r>
    </w:p>
    <w:p w:rsidR="00A77B3E" w:rsidP="00D4048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4048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40484">
      <w:pPr>
        <w:ind w:firstLine="720"/>
        <w:jc w:val="both"/>
      </w:pPr>
      <w:r>
        <w:t xml:space="preserve">Учитывая характер совершенного </w:t>
      </w:r>
      <w:r>
        <w:t>административного правонарушения, личность виновного, наличие смягчающих и отсутствие отягчающих обстоятельств, мировой судья считает, что Сидоров Е.В. подлежит административному наказанию в виде административного штрафа в пределах санкции статьи.</w:t>
      </w:r>
    </w:p>
    <w:p w:rsidR="00A77B3E" w:rsidP="00D40484">
      <w:pPr>
        <w:ind w:firstLine="720"/>
        <w:jc w:val="both"/>
      </w:pPr>
      <w:r>
        <w:t>Руководс</w:t>
      </w:r>
      <w:r>
        <w:t xml:space="preserve">твуясь  ст. ст. 29.9, 29.10 </w:t>
      </w:r>
      <w:r>
        <w:t>КоАП</w:t>
      </w:r>
      <w:r>
        <w:t xml:space="preserve"> РФ, мировой судья</w:t>
      </w:r>
      <w:r>
        <w:tab/>
      </w:r>
    </w:p>
    <w:p w:rsidR="00A77B3E" w:rsidP="00D40484">
      <w:pPr>
        <w:jc w:val="both"/>
      </w:pPr>
    </w:p>
    <w:p w:rsidR="00A77B3E" w:rsidP="00D40484">
      <w:pPr>
        <w:jc w:val="center"/>
      </w:pPr>
      <w:r>
        <w:t>ПОСТАНОВИЛ:</w:t>
      </w:r>
    </w:p>
    <w:p w:rsidR="00A77B3E" w:rsidP="00D40484">
      <w:pPr>
        <w:jc w:val="both"/>
      </w:pPr>
    </w:p>
    <w:p w:rsidR="00A77B3E" w:rsidP="00D40484">
      <w:pPr>
        <w:jc w:val="both"/>
      </w:pPr>
      <w:r>
        <w:tab/>
        <w:t>Признать Сидорова Е.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виде административ</w:t>
      </w:r>
      <w:r>
        <w:t>ного штрафа в размере 500 (пятьсот) рублей в доход государства.</w:t>
      </w:r>
    </w:p>
    <w:p w:rsidR="00A77B3E" w:rsidP="00D40484">
      <w:pPr>
        <w:ind w:firstLine="720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 xml:space="preserve">/счет № 40101810335100010001; ИНН 9110000232; </w:t>
      </w:r>
      <w:r>
        <w:t>КПП 911001001; УИН: 18880491180002171221; ОКТМО 35656000, постановление №5-122/93/2018.</w:t>
      </w:r>
    </w:p>
    <w:p w:rsidR="00A77B3E" w:rsidP="00D40484">
      <w:pPr>
        <w:jc w:val="both"/>
      </w:pPr>
      <w:r>
        <w:t xml:space="preserve">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40484">
      <w:pPr>
        <w:ind w:firstLine="720"/>
        <w:jc w:val="both"/>
      </w:pPr>
      <w:r>
        <w:t>Квитанцию об уплате штрафа необходимо представ</w:t>
      </w:r>
      <w:r>
        <w:t>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40484">
      <w:pPr>
        <w:ind w:firstLine="720"/>
        <w:jc w:val="both"/>
      </w:pPr>
      <w:r>
        <w:t>Разъяснить Сидорову Е.В.,</w:t>
      </w:r>
      <w:r>
        <w:t xml:space="preserve">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4048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</w:t>
      </w:r>
      <w:r>
        <w:t>, вынесшего постановление, в течение 10 суток со дня вручения или получения копии постановления.</w:t>
      </w:r>
    </w:p>
    <w:p w:rsidR="00A77B3E" w:rsidP="00D40484">
      <w:pPr>
        <w:jc w:val="both"/>
      </w:pPr>
    </w:p>
    <w:p w:rsidR="00A77B3E" w:rsidP="00D40484">
      <w:pPr>
        <w:jc w:val="both"/>
      </w:pPr>
    </w:p>
    <w:p w:rsidR="00A77B3E" w:rsidP="00D40484">
      <w:pPr>
        <w:jc w:val="both"/>
      </w:pPr>
      <w:r>
        <w:t>Мировой судья                                    подпись</w:t>
      </w:r>
      <w:r>
        <w:t xml:space="preserve">                                      Солодченко И.В.</w:t>
      </w:r>
    </w:p>
    <w:p w:rsidR="00D40484" w:rsidP="00D40484">
      <w:pPr>
        <w:jc w:val="both"/>
      </w:pPr>
    </w:p>
    <w:p w:rsidR="00D40484" w:rsidP="00D40484">
      <w:pPr>
        <w:jc w:val="both"/>
      </w:pPr>
      <w:r>
        <w:t>Согласовано</w:t>
      </w:r>
    </w:p>
    <w:p w:rsidR="00D40484" w:rsidP="00D40484">
      <w:pPr>
        <w:jc w:val="both"/>
      </w:pPr>
    </w:p>
    <w:p w:rsidR="00D40484" w:rsidP="00D40484">
      <w:pPr>
        <w:jc w:val="both"/>
      </w:pPr>
      <w:r>
        <w:t>Мировой судья                                   подпись                                       Солодченко И.В.</w:t>
      </w:r>
    </w:p>
    <w:p w:rsidR="00A77B3E" w:rsidP="00D40484">
      <w:pPr>
        <w:jc w:val="both"/>
      </w:pPr>
    </w:p>
    <w:p w:rsidR="00A77B3E" w:rsidP="00D40484">
      <w:pPr>
        <w:jc w:val="both"/>
      </w:pPr>
    </w:p>
    <w:sectPr w:rsidSect="00D4048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76"/>
    <w:rsid w:val="00A77B3E"/>
    <w:rsid w:val="00D40484"/>
    <w:rsid w:val="00DD6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F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