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1DA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91MS0093-01-2023-000449-76</w:t>
      </w:r>
    </w:p>
    <w:p w:rsidR="00A77B3E" w:rsidP="00A51DA8">
      <w:pPr>
        <w:jc w:val="right"/>
      </w:pPr>
      <w:r>
        <w:t>Дело №5-93-132/2023</w:t>
      </w:r>
    </w:p>
    <w:p w:rsidR="00A77B3E" w:rsidP="00A51DA8">
      <w:pPr>
        <w:jc w:val="both"/>
      </w:pPr>
    </w:p>
    <w:p w:rsidR="00A77B3E" w:rsidP="00A51DA8">
      <w:pPr>
        <w:jc w:val="center"/>
      </w:pPr>
      <w:r>
        <w:t>ПОСТАНОВЛЕНИЕ</w:t>
      </w:r>
    </w:p>
    <w:p w:rsidR="00A77B3E" w:rsidP="00A51DA8">
      <w:pPr>
        <w:jc w:val="both"/>
      </w:pPr>
    </w:p>
    <w:p w:rsidR="00A77B3E" w:rsidP="00A51DA8">
      <w:pPr>
        <w:ind w:firstLine="720"/>
        <w:jc w:val="both"/>
      </w:pPr>
      <w:r>
        <w:t xml:space="preserve">26 апреля 2023 года                                          </w:t>
      </w:r>
      <w:r>
        <w:tab/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A51DA8">
      <w:pPr>
        <w:jc w:val="both"/>
      </w:pPr>
    </w:p>
    <w:p w:rsidR="00A77B3E" w:rsidP="00A51DA8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ч.1 ст.5.61 КоАП РФ в </w:t>
      </w:r>
      <w:r>
        <w:t xml:space="preserve">отношении </w:t>
      </w:r>
      <w:r>
        <w:t>Талановой</w:t>
      </w:r>
      <w:r>
        <w:t xml:space="preserve"> Л.П.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A51DA8">
      <w:pPr>
        <w:jc w:val="both"/>
      </w:pPr>
    </w:p>
    <w:p w:rsidR="00A77B3E" w:rsidP="00A51DA8">
      <w:pPr>
        <w:jc w:val="center"/>
      </w:pPr>
      <w:r>
        <w:t>УСТАНОВИЛ:</w:t>
      </w:r>
    </w:p>
    <w:p w:rsidR="00A77B3E" w:rsidP="00A51DA8">
      <w:pPr>
        <w:jc w:val="both"/>
      </w:pPr>
    </w:p>
    <w:p w:rsidR="00A77B3E" w:rsidP="00A51DA8">
      <w:pPr>
        <w:ind w:firstLine="720"/>
        <w:jc w:val="both"/>
      </w:pPr>
      <w:r>
        <w:t>Постановлением заместителя прокурора Черноморского района Республики Крым от ДАТА</w:t>
      </w:r>
      <w:r>
        <w:t xml:space="preserve"> по факту о</w:t>
      </w:r>
      <w:r>
        <w:t xml:space="preserve">скорбления со стороны </w:t>
      </w:r>
      <w:r>
        <w:t>Талановой</w:t>
      </w:r>
      <w:r>
        <w:t xml:space="preserve"> Л.П. в адрес ФИО</w:t>
      </w:r>
      <w:r>
        <w:t xml:space="preserve">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административная отве</w:t>
      </w:r>
      <w:r>
        <w:t>тственность за оскорбление, то есть унижение чести и достоинства другого лица, выраженное в неприличной форме.</w:t>
      </w:r>
    </w:p>
    <w:p w:rsidR="00A77B3E" w:rsidP="00A51DA8">
      <w:pPr>
        <w:ind w:firstLine="720"/>
        <w:jc w:val="both"/>
      </w:pPr>
      <w:r>
        <w:t>Согласно данному постановлению, установлено, что ДАТА</w:t>
      </w:r>
      <w:r>
        <w:t xml:space="preserve"> </w:t>
      </w:r>
      <w:r>
        <w:t>Таланова</w:t>
      </w:r>
      <w:r>
        <w:t xml:space="preserve"> Л.П., находясь по месту своего жительства: адрес, оскорбляла ФИО</w:t>
      </w:r>
      <w:r>
        <w:t>, ФИО</w:t>
      </w:r>
      <w:r>
        <w:t>1</w:t>
      </w:r>
      <w:r>
        <w:t>, обзывала их, унижая тем самым честь и достоинство данных граждан. Данные факты зафиксированы на видеозапись.</w:t>
      </w:r>
    </w:p>
    <w:p w:rsidR="00A77B3E" w:rsidP="00A51DA8">
      <w:pPr>
        <w:ind w:firstLine="720"/>
        <w:jc w:val="both"/>
      </w:pPr>
      <w:r>
        <w:t xml:space="preserve">В судебном заседании </w:t>
      </w:r>
      <w:r>
        <w:t>Таланова</w:t>
      </w:r>
      <w:r>
        <w:t xml:space="preserve"> Л.П. свою вину в совершении правонарушения признал в полном объеме, в содеянном раскаялась.</w:t>
      </w:r>
      <w:r>
        <w:t xml:space="preserve"> Пояснила, что ДАТА</w:t>
      </w:r>
      <w:r>
        <w:t xml:space="preserve">  на почве личных неприязненных отношений она оскорбила ФИО</w:t>
      </w:r>
      <w:r>
        <w:t xml:space="preserve">.   </w:t>
      </w:r>
    </w:p>
    <w:p w:rsidR="00A77B3E" w:rsidP="00A51DA8">
      <w:pPr>
        <w:ind w:firstLine="720"/>
        <w:jc w:val="both"/>
      </w:pPr>
      <w:r>
        <w:t xml:space="preserve">Потерпевшая ФИО </w:t>
      </w:r>
      <w:r>
        <w:t xml:space="preserve"> в судебном заседании показала, что они являются соседями с </w:t>
      </w:r>
      <w:r>
        <w:t>Талановой</w:t>
      </w:r>
      <w:r>
        <w:t xml:space="preserve"> Л.П. и у них давний конфликт. ДАТА</w:t>
      </w:r>
      <w:r>
        <w:t xml:space="preserve"> </w:t>
      </w:r>
      <w:r>
        <w:t>Таланова</w:t>
      </w:r>
      <w:r>
        <w:t xml:space="preserve"> Л.П. ее оскорбила, тем самым унизила ее че</w:t>
      </w:r>
      <w:r>
        <w:t>сть и достоинство, просила назначить наказание в пределах санкции ч.1 ст.5.61 КоАП РФ.</w:t>
      </w:r>
    </w:p>
    <w:p w:rsidR="00A77B3E" w:rsidP="00A51DA8">
      <w:pPr>
        <w:ind w:firstLine="720"/>
        <w:jc w:val="both"/>
      </w:pPr>
      <w:r>
        <w:t>Изучив материалы дела, суд приходит к следующему выводу.</w:t>
      </w:r>
    </w:p>
    <w:p w:rsidR="00A77B3E" w:rsidP="00A51DA8">
      <w:pPr>
        <w:ind w:firstLine="720"/>
        <w:jc w:val="both"/>
      </w:pPr>
      <w:r>
        <w:t xml:space="preserve">В соответствии с ч.1 ст.5.61 КоАП РФ оскорбление, то есть унижение чести и достоинства другого лица, выраженное </w:t>
      </w:r>
      <w:r>
        <w:t>в неприличной форме, для граждан влечет наложение административного штрафа в размере от одной тысячи до трех тысяч рублей.</w:t>
      </w:r>
    </w:p>
    <w:p w:rsidR="00A77B3E" w:rsidP="00A51DA8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</w:t>
      </w:r>
      <w:r>
        <w:t>го обращения с человеком.</w:t>
      </w:r>
    </w:p>
    <w:p w:rsidR="00A77B3E" w:rsidP="00A51DA8">
      <w:pPr>
        <w:ind w:firstLine="720"/>
        <w:jc w:val="both"/>
      </w:pPr>
      <w:r>
        <w:t xml:space="preserve">Факт совершения </w:t>
      </w:r>
      <w:r>
        <w:t>Талановой</w:t>
      </w:r>
      <w:r>
        <w:t xml:space="preserve"> Л.П. административного правонарушения  подтверждается собранными по делу доказательствами: </w:t>
      </w:r>
    </w:p>
    <w:p w:rsidR="00A77B3E" w:rsidP="00A51DA8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(л.д.1-3);</w:t>
      </w:r>
    </w:p>
    <w:p w:rsidR="00A77B3E" w:rsidP="00A51DA8">
      <w:pPr>
        <w:ind w:firstLine="720"/>
        <w:jc w:val="both"/>
      </w:pPr>
      <w:r>
        <w:t>- рапортом следователя</w:t>
      </w:r>
      <w:r>
        <w:t xml:space="preserve"> </w:t>
      </w:r>
      <w:r>
        <w:t>СО</w:t>
      </w:r>
      <w:r>
        <w:t xml:space="preserve"> по Черноморскому району от ДАТА</w:t>
      </w:r>
      <w:r>
        <w:t xml:space="preserve"> (л.д.6); </w:t>
      </w:r>
    </w:p>
    <w:p w:rsidR="00A77B3E" w:rsidP="00A51DA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A51DA8">
      <w:pPr>
        <w:ind w:firstLine="720"/>
        <w:jc w:val="both"/>
      </w:pPr>
      <w:r>
        <w:t xml:space="preserve">- копией письменных объяснений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(л.д.8); </w:t>
      </w:r>
    </w:p>
    <w:p w:rsidR="00A77B3E" w:rsidP="00A51DA8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(л.д.9); </w:t>
      </w:r>
    </w:p>
    <w:p w:rsidR="00A77B3E" w:rsidP="00A51DA8">
      <w:pPr>
        <w:ind w:firstLine="720"/>
        <w:jc w:val="both"/>
      </w:pPr>
      <w:r>
        <w:t>- копией письменного зая</w:t>
      </w:r>
      <w:r>
        <w:t>вления ФИО</w:t>
      </w:r>
      <w:r>
        <w:t>1</w:t>
      </w:r>
      <w:r>
        <w:t xml:space="preserve"> </w:t>
      </w:r>
      <w:r>
        <w:t xml:space="preserve">о привлечении к ответственности </w:t>
      </w:r>
      <w:r>
        <w:t>Таланова</w:t>
      </w:r>
      <w:r>
        <w:t xml:space="preserve"> А.А. от ДАТА</w:t>
      </w:r>
      <w:r>
        <w:t xml:space="preserve"> (л.д.10); </w:t>
      </w:r>
    </w:p>
    <w:p w:rsidR="00A77B3E" w:rsidP="00A51DA8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(л.д.11); </w:t>
      </w:r>
    </w:p>
    <w:p w:rsidR="00A77B3E" w:rsidP="00A51DA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A51DA8">
      <w:pPr>
        <w:ind w:firstLine="720"/>
        <w:jc w:val="both"/>
      </w:pPr>
      <w:r>
        <w:t>- видеозаписью с места с</w:t>
      </w:r>
      <w:r>
        <w:t>овершения административного правонарушения (л.д.16).</w:t>
      </w:r>
    </w:p>
    <w:p w:rsidR="00A77B3E" w:rsidP="00A51DA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</w:t>
      </w:r>
      <w:r>
        <w:t xml:space="preserve"> объективности.  </w:t>
      </w:r>
    </w:p>
    <w:p w:rsidR="00A77B3E" w:rsidP="00A51DA8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A51DA8">
      <w:pPr>
        <w:ind w:firstLine="720"/>
        <w:jc w:val="both"/>
      </w:pPr>
      <w:r>
        <w:t xml:space="preserve">Действия </w:t>
      </w:r>
      <w:r>
        <w:t>Талановой</w:t>
      </w:r>
      <w:r>
        <w:t xml:space="preserve"> Л.П. суд квалифицирует по ч.1 </w:t>
      </w:r>
      <w:r>
        <w:t>ст.5.61 КоАП РФ, как оскорбление, то есть унижение чести и достоинства другого лица, выраженное в неприличной форме.</w:t>
      </w:r>
    </w:p>
    <w:p w:rsidR="00A77B3E" w:rsidP="00A51DA8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Российской Федерации должны толковаться в пользу </w:t>
      </w:r>
      <w:r>
        <w:t>Талан</w:t>
      </w:r>
      <w:r>
        <w:t>овой</w:t>
      </w:r>
      <w:r>
        <w:t xml:space="preserve"> Л.П., судом не усматривается.</w:t>
      </w:r>
    </w:p>
    <w:p w:rsidR="00A77B3E" w:rsidP="00A51DA8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положение. Обстоятельства смягчающие и отягчающие административную ответ</w:t>
      </w:r>
      <w:r>
        <w:t>ственность судом не установлено.</w:t>
      </w:r>
    </w:p>
    <w:p w:rsidR="00A77B3E" w:rsidP="00A51DA8">
      <w:pPr>
        <w:ind w:firstLine="720"/>
        <w:jc w:val="both"/>
      </w:pPr>
      <w:r>
        <w:t xml:space="preserve">Учитывая вышеизложенное, принимая во внимание характер совершенного правонарушения, личность виновного, отсутствие по делу смягчающих и отягчающих обстоятельств, суд считает возможным назначить административное наказание в </w:t>
      </w:r>
      <w:r>
        <w:t>виде административного штрафа в размере, предусмотренного санкцией статьи.</w:t>
      </w:r>
    </w:p>
    <w:p w:rsidR="00A77B3E" w:rsidP="00A51DA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КоАП РФ, мировой судья</w:t>
      </w:r>
    </w:p>
    <w:p w:rsidR="00A77B3E" w:rsidP="00A51DA8">
      <w:pPr>
        <w:jc w:val="both"/>
      </w:pPr>
    </w:p>
    <w:p w:rsidR="00A77B3E" w:rsidP="00A51DA8">
      <w:pPr>
        <w:jc w:val="center"/>
      </w:pPr>
      <w:r>
        <w:t>ПОСТАНОВИЛ:</w:t>
      </w:r>
    </w:p>
    <w:p w:rsidR="00A77B3E" w:rsidP="00A51DA8">
      <w:pPr>
        <w:jc w:val="both"/>
      </w:pPr>
    </w:p>
    <w:p w:rsidR="00A77B3E" w:rsidP="00A51DA8">
      <w:pPr>
        <w:ind w:firstLine="720"/>
        <w:jc w:val="both"/>
      </w:pPr>
      <w:r>
        <w:t>Таланову</w:t>
      </w:r>
      <w:r>
        <w:t xml:space="preserve"> Л.П.</w:t>
      </w:r>
      <w:r>
        <w:t>, ПАСПОРТНЫЕ ДАННЫЕ</w:t>
      </w:r>
      <w:r>
        <w:t>, пр</w:t>
      </w:r>
      <w:r>
        <w:t>изнать виновной в совершении административного правонарушения, предусмотренного ч.1 ст.5.61 КоАП РФ и подвергнуть административному наказанию в виде административного штрафа в размере 3 000 (три тысячи) рублей 00 копеек.</w:t>
      </w:r>
    </w:p>
    <w:p w:rsidR="00A77B3E" w:rsidP="00A51DA8">
      <w:pPr>
        <w:ind w:firstLine="720"/>
        <w:jc w:val="both"/>
      </w:pPr>
      <w:r>
        <w:t>Реквизиты для уплаты штрафа: УФК по</w:t>
      </w:r>
      <w:r>
        <w:t xml:space="preserve"> Республике Крым (Министерство юстиции Республики Крым), наименование банка: Отделение Республика Крым Банка России//УФК по Республике Крым и г.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сводного реестра 35220323, ОКТМО 35656000, КБК 82811601053019000140, УИН 0410760300935001322305109, постановление №5-93-132/2023.</w:t>
      </w:r>
    </w:p>
    <w:p w:rsidR="00A77B3E" w:rsidP="00A51DA8">
      <w:pPr>
        <w:ind w:firstLine="720"/>
        <w:jc w:val="both"/>
      </w:pPr>
      <w:r>
        <w:t>Разъяснить, что в соответствии со ст</w:t>
      </w:r>
      <w:r>
        <w:t>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A51DA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</w:t>
      </w:r>
      <w:r>
        <w:t>я постановления в законную силу, как документ подтверждающий  исполнение судебного постановления.</w:t>
      </w:r>
    </w:p>
    <w:p w:rsidR="00A77B3E" w:rsidP="00A51DA8">
      <w:pPr>
        <w:ind w:firstLine="720"/>
        <w:jc w:val="both"/>
      </w:pPr>
      <w:r>
        <w:t xml:space="preserve">Разъяснить </w:t>
      </w:r>
      <w:r>
        <w:t>Талановой</w:t>
      </w:r>
      <w:r>
        <w:t xml:space="preserve"> Л.П., что в случае неуплаты штрафа она может быть привлечена к административной ответственности за несвоевременную уплату штрафа по ч. 1 </w:t>
      </w:r>
      <w:r>
        <w:t>ст. 20.25 КоАП РФ.</w:t>
      </w:r>
    </w:p>
    <w:p w:rsidR="00A77B3E" w:rsidP="00A51DA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</w:t>
      </w:r>
      <w:r>
        <w:t xml:space="preserve">рым. </w:t>
      </w:r>
    </w:p>
    <w:p w:rsidR="00A77B3E" w:rsidP="00A51DA8">
      <w:pPr>
        <w:jc w:val="both"/>
      </w:pPr>
    </w:p>
    <w:p w:rsidR="00A77B3E" w:rsidP="00A51DA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A51DA8">
      <w:pPr>
        <w:jc w:val="both"/>
      </w:pPr>
    </w:p>
    <w:sectPr w:rsidSect="00A51DA8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8"/>
    <w:rsid w:val="00A51D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