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4736">
      <w:pPr>
        <w:jc w:val="right"/>
      </w:pPr>
      <w:r>
        <w:t>УИД 91MS0093-01-2021-000643-44</w:t>
      </w:r>
    </w:p>
    <w:p w:rsidR="00A77B3E" w:rsidP="00814736">
      <w:pPr>
        <w:jc w:val="right"/>
      </w:pPr>
      <w:r>
        <w:t>Дело №5-136/93/2021</w:t>
      </w:r>
    </w:p>
    <w:p w:rsidR="00A77B3E" w:rsidP="00814736">
      <w:pPr>
        <w:jc w:val="both"/>
      </w:pPr>
    </w:p>
    <w:p w:rsidR="00A77B3E" w:rsidP="00814736">
      <w:pPr>
        <w:jc w:val="center"/>
      </w:pPr>
      <w:r>
        <w:t>П О С Т А Н О В Л Е Н И Е</w:t>
      </w:r>
    </w:p>
    <w:p w:rsidR="00A77B3E" w:rsidP="00814736">
      <w:pPr>
        <w:jc w:val="both"/>
      </w:pPr>
    </w:p>
    <w:p w:rsidR="00A77B3E" w:rsidP="00814736">
      <w:pPr>
        <w:ind w:firstLine="720"/>
        <w:jc w:val="both"/>
      </w:pPr>
      <w:r>
        <w:t xml:space="preserve">18 мая 2021 года                              </w:t>
      </w:r>
      <w:r>
        <w:tab/>
      </w:r>
      <w:r>
        <w:tab/>
      </w:r>
      <w:r>
        <w:tab/>
      </w:r>
      <w:r>
        <w:t xml:space="preserve">    Республика Крым, </w:t>
      </w:r>
      <w:r>
        <w:t>пгт</w:t>
      </w:r>
      <w:r>
        <w:t>. Черноморское</w:t>
      </w:r>
    </w:p>
    <w:p w:rsidR="00A77B3E" w:rsidP="00814736">
      <w:pPr>
        <w:jc w:val="both"/>
      </w:pPr>
    </w:p>
    <w:p w:rsidR="00A77B3E" w:rsidP="00814736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Пономарева Д.О.</w:t>
      </w:r>
      <w:r>
        <w:t>, ПАСПОРТНЫЕ ДАННЫЕ</w:t>
      </w:r>
      <w:r>
        <w:t>, гражданина РФ, работающего в НАИМЕНОВАНИЕ ОРГАНЗАЦИИ</w:t>
      </w:r>
      <w:r>
        <w:t>, зарег</w:t>
      </w:r>
      <w:r>
        <w:t>истрированного и проживающего по адресу: АДРЕС</w:t>
      </w:r>
      <w:r>
        <w:t>,</w:t>
      </w:r>
    </w:p>
    <w:p w:rsidR="00A77B3E" w:rsidP="0081473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814736" w:rsidP="00814736">
      <w:pPr>
        <w:jc w:val="both"/>
      </w:pPr>
    </w:p>
    <w:p w:rsidR="00A77B3E" w:rsidP="00814736">
      <w:pPr>
        <w:jc w:val="center"/>
      </w:pPr>
      <w:r>
        <w:t>У С Т А Н О В И Л:</w:t>
      </w:r>
    </w:p>
    <w:p w:rsidR="00A77B3E" w:rsidP="00814736">
      <w:pPr>
        <w:jc w:val="both"/>
      </w:pPr>
    </w:p>
    <w:p w:rsidR="00A77B3E" w:rsidP="00814736">
      <w:pPr>
        <w:ind w:firstLine="720"/>
        <w:jc w:val="both"/>
      </w:pPr>
      <w:r>
        <w:t>Пономарев Д.О. в нарушение Правил дорожного движения РФ управлял транспортным средством, находясь в состоянии опьян</w:t>
      </w:r>
      <w:r>
        <w:t>ения, если такие действия не содержат уголовно наказуемого деяния, при следующих обстоятельствах:</w:t>
      </w:r>
    </w:p>
    <w:p w:rsidR="00A77B3E" w:rsidP="00814736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>, водитель Пономарев Д.О. в нарушение п. 2.7 ПДД РФ, управлял транспортным средством мотоциклом МАРКА</w:t>
      </w:r>
      <w:r>
        <w:t>, государственный регистрационный знак НОМЕР</w:t>
      </w:r>
      <w:r>
        <w:t xml:space="preserve">, в состоянии алкогольного опьянения, при отсутствии в его действиях уголовно наказуемого деяния. Согласно </w:t>
      </w:r>
      <w:r>
        <w:t>химико-токсилогического</w:t>
      </w:r>
      <w:r>
        <w:t xml:space="preserve"> исследования НОМЕР</w:t>
      </w:r>
      <w:r>
        <w:t xml:space="preserve"> на наличие и количество алкоголя и его суррогатов </w:t>
      </w:r>
      <w:r>
        <w:t>от</w:t>
      </w:r>
      <w:r>
        <w:t xml:space="preserve"> </w:t>
      </w:r>
      <w:r>
        <w:t>ДАТА</w:t>
      </w:r>
      <w:r>
        <w:t>, в крови Поном</w:t>
      </w:r>
      <w:r>
        <w:t>арева Д.О. обнаружен этиловый спирт в концентрации 1,02 г/л.</w:t>
      </w:r>
    </w:p>
    <w:p w:rsidR="00A77B3E" w:rsidP="00814736">
      <w:pPr>
        <w:ind w:firstLine="720"/>
        <w:jc w:val="both"/>
      </w:pPr>
      <w:r>
        <w:t>В судебном заседании Пономарев Д.О. вину признал в полном объеме, раскаялся в содеянном.</w:t>
      </w:r>
      <w:r>
        <w:t xml:space="preserve"> Показал, что ДАТА</w:t>
      </w:r>
      <w:r>
        <w:t xml:space="preserve"> в послеобеденное время выпил 250 грамм спиртного, после этого вечером сел за руль своего мотоцикла, двигаясь по </w:t>
      </w:r>
      <w:r>
        <w:t>АДРЕС</w:t>
      </w:r>
      <w:r>
        <w:t xml:space="preserve"> не справился с управлением и допустил съезд в кювет, с последующим опрокидыванием. После этого, был доставлен в больницу, где у него был взят забор крови на наличие алкоголя. С результатами </w:t>
      </w:r>
      <w:r>
        <w:t>химико-токсилогического</w:t>
      </w:r>
      <w:r>
        <w:t xml:space="preserve"> исследования</w:t>
      </w:r>
      <w:r>
        <w:t xml:space="preserve"> согласен.  </w:t>
      </w:r>
    </w:p>
    <w:p w:rsidR="00A77B3E" w:rsidP="00814736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Пономарева Д.О. в совершении административного правонарушения, предусмотренного </w:t>
      </w:r>
      <w:r>
        <w:t>ч</w:t>
      </w:r>
      <w:r>
        <w:t>. 1</w:t>
      </w:r>
      <w:r>
        <w:t xml:space="preserve"> ст. 12.8 </w:t>
      </w:r>
      <w:r>
        <w:t>КоАП</w:t>
      </w:r>
      <w:r>
        <w:t xml:space="preserve"> РФ установлена в ходе рассмотрения дела.</w:t>
      </w:r>
    </w:p>
    <w:p w:rsidR="00A77B3E" w:rsidP="00814736">
      <w:pPr>
        <w:ind w:firstLine="720"/>
        <w:jc w:val="both"/>
      </w:pPr>
      <w:r>
        <w:t>Виновность Пономарева Д.О. в совершении административного правонарушения подтверждается исследованными по делу доказательствами:</w:t>
      </w:r>
    </w:p>
    <w:p w:rsidR="00A77B3E" w:rsidP="0081473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</w:t>
      </w:r>
      <w:r>
        <w:t xml:space="preserve"> согласно которому ДАТА</w:t>
      </w:r>
      <w:r>
        <w:t xml:space="preserve"> в ВРЕМЯ</w:t>
      </w:r>
      <w:r>
        <w:t xml:space="preserve"> часов на АДРЕС</w:t>
      </w:r>
      <w:r>
        <w:t>., водитель Пономарев Д.О. в нарушение п. 2.7 ПДД РФ, управлял транспортным средством мотоциклом МАРКА</w:t>
      </w:r>
      <w:r>
        <w:t>, государственный регистрационный знак НОМЕР</w:t>
      </w:r>
      <w:r>
        <w:t>, в состоянии алкогольного опьянения, при отс</w:t>
      </w:r>
      <w:r>
        <w:t>утствии в его действиях уголовно наказуемого деяния.</w:t>
      </w:r>
      <w:r>
        <w:t xml:space="preserve"> Согласно </w:t>
      </w:r>
      <w:r>
        <w:t>химико-токсилогического</w:t>
      </w:r>
      <w:r>
        <w:t xml:space="preserve"> исследования НОМЕР</w:t>
      </w:r>
      <w:r>
        <w:t xml:space="preserve"> на наличие и количество алкоголя и его суррогатов </w:t>
      </w:r>
      <w:r>
        <w:t>от</w:t>
      </w:r>
      <w:r>
        <w:t xml:space="preserve"> </w:t>
      </w:r>
      <w:r>
        <w:t>ДАТА</w:t>
      </w:r>
      <w:r>
        <w:t>, в крови Пономарева Д.О. обнаружен этиловый спирт в концентрации 1,02 г/л.  (л.д.1);</w:t>
      </w:r>
    </w:p>
    <w:p w:rsidR="00A77B3E" w:rsidP="00814736">
      <w:pPr>
        <w:ind w:firstLine="720"/>
        <w:jc w:val="both"/>
      </w:pPr>
      <w:r>
        <w:t>- письме</w:t>
      </w:r>
      <w:r>
        <w:t xml:space="preserve">нными объяснениями Пономарева Д.О. </w:t>
      </w:r>
      <w:r>
        <w:t>от</w:t>
      </w:r>
      <w:r>
        <w:t xml:space="preserve"> </w:t>
      </w:r>
      <w:r>
        <w:t>ДАТА</w:t>
      </w:r>
      <w:r>
        <w:t>, согласно которым, ДАТА</w:t>
      </w:r>
      <w:r>
        <w:t xml:space="preserve"> в дневное время он выпил 250 грамм спиртного, ВРЕМЯ</w:t>
      </w:r>
      <w:r>
        <w:t xml:space="preserve"> часов он на своем мотоцикле МАРКА</w:t>
      </w:r>
      <w:r>
        <w:t>, государственный регистрационный знак НОМЕР выехал в АДРЕС</w:t>
      </w:r>
      <w:r>
        <w:t>. Примерно в ВРЕМЯ</w:t>
      </w:r>
      <w:r>
        <w:t xml:space="preserve"> часов на АДРЕС</w:t>
      </w:r>
      <w:r>
        <w:t>, не справился с управлением и допустил съезд в кювет, с последующим опрокидыванием (</w:t>
      </w:r>
      <w:r>
        <w:t>л</w:t>
      </w:r>
      <w:r>
        <w:t>.д.2);</w:t>
      </w:r>
    </w:p>
    <w:p w:rsidR="00A77B3E" w:rsidP="00814736">
      <w:pPr>
        <w:ind w:firstLine="720"/>
        <w:jc w:val="both"/>
      </w:pPr>
      <w:r>
        <w:t>- рапортом сотрудника полиции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поступило сообщение от медсестры приемного покоя Черноморской ЦРБ ФИО</w:t>
      </w:r>
      <w:r>
        <w:t xml:space="preserve"> о том, что за медицинской помощью обратился Пономарев Д.О., ПАСПОРТНЫЕ ДАННЫЕ</w:t>
      </w:r>
      <w:r>
        <w:t xml:space="preserve">, с диагнозом: тяжелые сочетанные </w:t>
      </w:r>
      <w:r>
        <w:t>травмы, закрытая травма грудной клетки, эмфизема справа.</w:t>
      </w:r>
      <w:r>
        <w:t xml:space="preserve"> Травмы получил при падении с мотоцикла (</w:t>
      </w:r>
      <w:r>
        <w:t>л</w:t>
      </w:r>
      <w:r>
        <w:t>.д. 3);</w:t>
      </w:r>
    </w:p>
    <w:p w:rsidR="00A77B3E" w:rsidP="00814736">
      <w:pPr>
        <w:ind w:firstLine="720"/>
        <w:jc w:val="both"/>
      </w:pPr>
      <w:r>
        <w:t>- рапортом 1-0-1 начальника О</w:t>
      </w:r>
      <w:r>
        <w:t>ГИБДД по Черноморскому району от ДАТА</w:t>
      </w:r>
      <w:r>
        <w:t xml:space="preserve"> о дорожно-транспортном происшествии, произошедшим ДАТА</w:t>
      </w:r>
      <w:r>
        <w:t xml:space="preserve"> примерно в ВРЕМЯ</w:t>
      </w:r>
      <w:r>
        <w:t xml:space="preserve"> часов на АДРЕС</w:t>
      </w:r>
      <w:r>
        <w:t>, с участием мотоцикла МАРКА</w:t>
      </w:r>
      <w:r>
        <w:t>, НОМЕР</w:t>
      </w:r>
      <w:r>
        <w:t xml:space="preserve">, под управлением Пономарева Д.О. (л.д.4);      </w:t>
      </w:r>
    </w:p>
    <w:p w:rsidR="00A77B3E" w:rsidP="00814736">
      <w:pPr>
        <w:ind w:firstLine="720"/>
        <w:jc w:val="both"/>
      </w:pPr>
      <w:r>
        <w:t>- схемой места совершения админ</w:t>
      </w:r>
      <w:r>
        <w:t xml:space="preserve">истративного правонарушения </w:t>
      </w:r>
      <w:r>
        <w:t>от</w:t>
      </w:r>
      <w:r>
        <w:t xml:space="preserve"> ДАТА</w:t>
      </w:r>
      <w:r>
        <w:t xml:space="preserve"> (л.д.5);</w:t>
      </w:r>
    </w:p>
    <w:p w:rsidR="00A77B3E" w:rsidP="00814736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НОМЕР</w:t>
      </w:r>
      <w:r>
        <w:t xml:space="preserve"> (л.д.6-7);</w:t>
      </w:r>
    </w:p>
    <w:p w:rsidR="00A77B3E" w:rsidP="00814736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НОМЕР</w:t>
      </w:r>
      <w:r>
        <w:t xml:space="preserve"> (л.д.9);</w:t>
      </w:r>
    </w:p>
    <w:p w:rsidR="00A77B3E" w:rsidP="00814736">
      <w:pPr>
        <w:ind w:firstLine="720"/>
        <w:jc w:val="both"/>
      </w:pPr>
      <w:r>
        <w:t>- протоколом НОМЕР</w:t>
      </w:r>
      <w:r>
        <w:t xml:space="preserve"> </w:t>
      </w:r>
      <w:r>
        <w:t>о направлении на медицинское освидетельствование на состояние опьянения от ДАТА</w:t>
      </w:r>
      <w:r>
        <w:t>, согласно которому Пономарев Д.О. был направлен в медицинское учреждение для прохождения медицинского освидетельствования на состояние опья</w:t>
      </w:r>
      <w:r>
        <w:t>нения, пройти которое он согласился. Основанием для направления на медицинское освидетельствование на состояние опьянения послужило дорожно-транспортное происшествие участником которого являлся Пономарев Д.О. (л.д.10);</w:t>
      </w:r>
    </w:p>
    <w:p w:rsidR="00A77B3E" w:rsidP="00814736">
      <w:pPr>
        <w:ind w:firstLine="720"/>
        <w:jc w:val="both"/>
      </w:pPr>
      <w:r>
        <w:t xml:space="preserve">- справкой о результатах </w:t>
      </w:r>
      <w:r>
        <w:t>химико</w:t>
      </w:r>
      <w:r>
        <w:t xml:space="preserve"> – </w:t>
      </w:r>
      <w:r>
        <w:t>ток</w:t>
      </w:r>
      <w:r>
        <w:t>силогических</w:t>
      </w:r>
      <w:r>
        <w:t xml:space="preserve"> исследований от ДАТА</w:t>
      </w:r>
      <w:r>
        <w:t xml:space="preserve">, согласно которой в биологической среде (моча) Понамарева Д.О. </w:t>
      </w:r>
      <w:r>
        <w:t>обнаружены</w:t>
      </w:r>
      <w:r>
        <w:t xml:space="preserve">: </w:t>
      </w:r>
      <w:r>
        <w:t>лидокоин</w:t>
      </w:r>
      <w:r>
        <w:t xml:space="preserve">, </w:t>
      </w:r>
      <w:r>
        <w:t>метоклопрамид</w:t>
      </w:r>
      <w:r>
        <w:t xml:space="preserve"> (л.д.12);</w:t>
      </w:r>
    </w:p>
    <w:p w:rsidR="00A77B3E" w:rsidP="00814736">
      <w:pPr>
        <w:ind w:firstLine="720"/>
        <w:jc w:val="both"/>
      </w:pPr>
      <w:r>
        <w:t xml:space="preserve">- справкой </w:t>
      </w:r>
      <w:r>
        <w:t>химико-токсилогического</w:t>
      </w:r>
      <w:r>
        <w:t xml:space="preserve"> исследования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которой в биоматериале (кровь) Пономаренк</w:t>
      </w:r>
      <w:r>
        <w:t>о Д.О. обнаружены этиловый спирт в концентрации 1.02 г/л. (л.д.13);</w:t>
      </w:r>
    </w:p>
    <w:p w:rsidR="00A77B3E" w:rsidP="00814736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Пономарев Д.О. получал водительское удостоверение НОМЕР</w:t>
      </w:r>
      <w:r>
        <w:t xml:space="preserve"> (</w:t>
      </w:r>
      <w:r>
        <w:t>л</w:t>
      </w:r>
      <w:r>
        <w:t>.д.19).</w:t>
      </w:r>
    </w:p>
    <w:p w:rsidR="00A77B3E" w:rsidP="00814736">
      <w:pPr>
        <w:ind w:firstLine="720"/>
        <w:jc w:val="both"/>
      </w:pPr>
      <w:r>
        <w:t>У суда не имеется оснований н</w:t>
      </w:r>
      <w:r>
        <w:t>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</w:t>
      </w:r>
      <w:r>
        <w:t xml:space="preserve">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 </w:t>
      </w:r>
    </w:p>
    <w:p w:rsidR="00A77B3E" w:rsidP="00814736">
      <w:pPr>
        <w:ind w:firstLine="720"/>
        <w:jc w:val="both"/>
      </w:pPr>
      <w:r>
        <w:t>Согласно п. 2.7. ПДД РФ в</w:t>
      </w:r>
      <w: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t>асность движения.</w:t>
      </w:r>
    </w:p>
    <w:p w:rsidR="00A77B3E" w:rsidP="00814736">
      <w:pPr>
        <w:ind w:firstLine="720"/>
        <w:jc w:val="both"/>
      </w:pPr>
      <w:r>
        <w:t xml:space="preserve">Согласно части 1 статьи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</w:t>
      </w:r>
      <w:r>
        <w:t>средствами на срок от полутора до двух лет.</w:t>
      </w:r>
    </w:p>
    <w:p w:rsidR="00A77B3E" w:rsidP="00814736">
      <w:pPr>
        <w:ind w:firstLine="720"/>
        <w:jc w:val="both"/>
      </w:pPr>
      <w:r>
        <w:t xml:space="preserve">В соответствии с Примечанием к ст. 12.8 </w:t>
      </w:r>
      <w:r>
        <w:t>КоАП</w:t>
      </w:r>
      <w:r>
        <w:t xml:space="preserve"> РФ,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</w:t>
      </w:r>
      <w:r>
        <w:t>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</w:t>
      </w:r>
      <w:r>
        <w:t>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</w:t>
      </w:r>
      <w:r>
        <w:t>дств или психотропных веществ в организме человека.</w:t>
      </w:r>
    </w:p>
    <w:p w:rsidR="00A77B3E" w:rsidP="00814736">
      <w:pPr>
        <w:ind w:firstLine="720"/>
        <w:jc w:val="both"/>
      </w:pPr>
      <w:r>
        <w:t>Постановлением Правительства РФ от 26 июня 2008 года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814736">
      <w:pPr>
        <w:ind w:firstLine="720"/>
        <w:jc w:val="both"/>
      </w:pPr>
      <w:r>
        <w:t>Согласно пункту 22 Инструкции по проведению медицинского освидет</w:t>
      </w:r>
      <w:r>
        <w:t>ельствования на состояние опьянения лица, которое управляет транспортным средством, и заполнению учетной формы 307/У-05, утвержденной Приказом Минздрава России от 14 июля 2003 года № 308 при оказании неотложной медицинской помощи в медицинских организациях</w:t>
      </w:r>
      <w:r>
        <w:t xml:space="preserve"> лицам, пострадавшим в дорожно-транспортных происшествиях и находящимся в тяжелом состоянии, вне зависимости от наличия или отсутствия протокола о направлении на</w:t>
      </w:r>
      <w:r>
        <w:t xml:space="preserve"> </w:t>
      </w:r>
      <w:r>
        <w:t>освидетельствование, подписанного должностным лицом, которому предоставлено право государствен</w:t>
      </w:r>
      <w:r>
        <w:t>ного надзора и контроля за безопасностью движения и эксплуатации транспортного средства, заключение о наличии опьянения выносится по результатам химико-токсикологического исследования биологического объекта (кровь или моча), проводимого в установленном пор</w:t>
      </w:r>
      <w:r>
        <w:t>ядке, при наличии абсолютного этилового спирта в концентрации 0,5 и более грамм на один литр крови, либо при обнаружении наркотических средств, психотропных или иных, вызывающих</w:t>
      </w:r>
      <w:r>
        <w:t xml:space="preserve"> опьянение, веществ, вне зависимости от их концентрации.</w:t>
      </w:r>
    </w:p>
    <w:p w:rsidR="00A77B3E" w:rsidP="00814736">
      <w:pPr>
        <w:ind w:firstLine="720"/>
        <w:jc w:val="both"/>
      </w:pPr>
      <w:r>
        <w:t xml:space="preserve">По результатам </w:t>
      </w:r>
      <w:r>
        <w:t>химико-</w:t>
      </w:r>
      <w:r>
        <w:t>токсилогического</w:t>
      </w:r>
      <w:r>
        <w:t xml:space="preserve"> исследования от ДАТА</w:t>
      </w:r>
      <w:r>
        <w:t>, проведенного ГБУЗ РК «Крымский научно-практический центр наркологии» в крови, взятой у Пономарева Д.О. после ДТП, обнаружен этиловый спирт в концентрации 1.02 м/л, что свидетельствует об установлении у Пономарева Д.О.</w:t>
      </w:r>
      <w:r>
        <w:t xml:space="preserve"> состояния алкогольного опьянения.</w:t>
      </w:r>
    </w:p>
    <w:p w:rsidR="00A77B3E" w:rsidP="00814736">
      <w:pPr>
        <w:ind w:firstLine="720"/>
        <w:jc w:val="both"/>
      </w:pPr>
      <w:r>
        <w:t xml:space="preserve">Для привлечения к административной ответственности, предусмотренной </w:t>
      </w:r>
      <w:r>
        <w:t>ч</w:t>
      </w:r>
      <w:r>
        <w:t xml:space="preserve">. 1 ст. 12.8 </w:t>
      </w:r>
      <w:r>
        <w:t>КоАП</w:t>
      </w:r>
      <w:r>
        <w:t xml:space="preserve"> </w:t>
      </w:r>
      <w:r>
        <w:t xml:space="preserve">РФ, </w:t>
      </w:r>
      <w:r>
        <w:t>правовое значение имеет факт нахождения в состоянии опьянения (алкогольного, наркотического или иного) лица, управляющего транспор</w:t>
      </w:r>
      <w:r>
        <w:t xml:space="preserve">тным средством, что установлено материалами дела. </w:t>
      </w:r>
    </w:p>
    <w:p w:rsidR="00A77B3E" w:rsidP="00814736">
      <w:pPr>
        <w:ind w:firstLine="720"/>
        <w:jc w:val="both"/>
      </w:pPr>
      <w:r>
        <w:t xml:space="preserve">Действия Пономарева Д.О. суд квалифицирует по </w:t>
      </w:r>
      <w:r>
        <w:t>ч</w:t>
      </w:r>
      <w:r>
        <w:t xml:space="preserve">. 1 ст. 12.8 Кодекса РФ об административных правонарушениях, поскольку  он  в нарушение  п. 2.7 ПДД РФ управлял транспортным средством в состоянии опьянения, </w:t>
      </w:r>
      <w:r>
        <w:t xml:space="preserve">если такие действия не содержат уголовно наказуемого деяния. </w:t>
      </w:r>
    </w:p>
    <w:p w:rsidR="00A77B3E" w:rsidP="00814736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</w:t>
      </w:r>
      <w:r>
        <w:t xml:space="preserve">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</w:t>
      </w:r>
      <w:r>
        <w:t>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</w:t>
      </w:r>
      <w:r>
        <w:t>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814736">
      <w:pPr>
        <w:ind w:firstLine="720"/>
        <w:jc w:val="both"/>
      </w:pPr>
      <w:r>
        <w:t>Назначая Пономареву Д.О. наказание, суд учитывает характер и степень общественной опасности совершенного правонарушения, личность виновного,</w:t>
      </w:r>
      <w:r>
        <w:t xml:space="preserve"> его имущественное положение, обстоятельства смягчающие административную ответственность, к которым суд относит признание вины,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814736">
      <w:pPr>
        <w:ind w:firstLine="720"/>
        <w:jc w:val="both"/>
      </w:pPr>
      <w:r>
        <w:t>Руков</w:t>
      </w:r>
      <w:r>
        <w:t>одствуясь ст.ст.23.1, 29.9-29.11 КРФ о АП, мировой судья,</w:t>
      </w:r>
    </w:p>
    <w:p w:rsidR="00A77B3E" w:rsidP="00814736">
      <w:pPr>
        <w:jc w:val="both"/>
      </w:pPr>
    </w:p>
    <w:p w:rsidR="00A77B3E" w:rsidP="00814736">
      <w:pPr>
        <w:jc w:val="center"/>
      </w:pPr>
      <w:r>
        <w:t>П О С Т А Н О В И Л:</w:t>
      </w:r>
    </w:p>
    <w:p w:rsidR="00A77B3E" w:rsidP="00814736">
      <w:pPr>
        <w:jc w:val="both"/>
      </w:pPr>
    </w:p>
    <w:p w:rsidR="00A77B3E" w:rsidP="00814736">
      <w:pPr>
        <w:ind w:firstLine="720"/>
        <w:jc w:val="both"/>
      </w:pPr>
      <w:r>
        <w:t>Пономарева Д.О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</w:t>
      </w:r>
      <w:r>
        <w:t>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814736">
      <w:pPr>
        <w:ind w:firstLine="720"/>
        <w:jc w:val="both"/>
      </w:pPr>
      <w:r>
        <w:t>Срок лишения права управления транспо</w:t>
      </w:r>
      <w:r>
        <w:t>ртными средствами исчислять со дня вступления в законную силу настоящего постановления.</w:t>
      </w:r>
    </w:p>
    <w:p w:rsidR="00A77B3E" w:rsidP="00814736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401028106453700000</w:t>
      </w:r>
      <w:r>
        <w:t>35 в Отделение по Республике Крым ЮГУ Центрального Банка РФ, БИК 013510002, КБК 18811601121010001140, УИН 18810491213100000083, протокол 82 АП № 110680, постановление                             №5-136/93/2021.</w:t>
      </w:r>
    </w:p>
    <w:p w:rsidR="00A77B3E" w:rsidP="00814736">
      <w:pPr>
        <w:ind w:firstLine="720"/>
        <w:jc w:val="both"/>
      </w:pPr>
      <w:r>
        <w:t>Квитанцию об уплате штрафа необходимо предста</w:t>
      </w:r>
      <w:r>
        <w:t>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14736">
      <w:pPr>
        <w:ind w:firstLine="720"/>
        <w:jc w:val="both"/>
      </w:pPr>
      <w:r>
        <w:t>Разъяснить Пономарева Д.</w:t>
      </w:r>
      <w:r>
        <w:t xml:space="preserve">О.,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14736">
      <w:pPr>
        <w:jc w:val="both"/>
      </w:pPr>
      <w:r>
        <w:t>В течение трех рабочих дней со дня вступления в законную силу постановления лицо, лишенное права управле</w:t>
      </w:r>
      <w:r>
        <w:t xml:space="preserve">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</w:t>
      </w:r>
      <w:r>
        <w:t>в тот же срок.</w:t>
      </w:r>
    </w:p>
    <w:p w:rsidR="00A77B3E" w:rsidP="00814736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</w:t>
      </w:r>
      <w:r>
        <w:t>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14736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14736">
      <w:pPr>
        <w:jc w:val="both"/>
      </w:pPr>
    </w:p>
    <w:p w:rsidR="00A77B3E" w:rsidP="008147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</w:t>
      </w:r>
      <w:r>
        <w:t>. Солодченко</w:t>
      </w:r>
    </w:p>
    <w:p w:rsidR="00A77B3E" w:rsidP="00814736">
      <w:pPr>
        <w:jc w:val="both"/>
      </w:pPr>
    </w:p>
    <w:p w:rsidR="00814736" w:rsidP="00814736">
      <w:pPr>
        <w:ind w:firstLine="720"/>
        <w:jc w:val="both"/>
      </w:pPr>
      <w:r>
        <w:t>ДЕПЕРСОНИФИКАЦИЮ</w:t>
      </w:r>
    </w:p>
    <w:p w:rsidR="00814736" w:rsidP="00814736">
      <w:pPr>
        <w:ind w:firstLine="720"/>
        <w:jc w:val="both"/>
      </w:pPr>
      <w:r>
        <w:t xml:space="preserve">Лингвистический контроль произвел </w:t>
      </w:r>
    </w:p>
    <w:p w:rsidR="00814736" w:rsidP="0081473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14736" w:rsidP="00814736">
      <w:pPr>
        <w:ind w:firstLine="720"/>
        <w:jc w:val="both"/>
      </w:pPr>
      <w:r>
        <w:t>СОГЛАСОВАНО</w:t>
      </w:r>
    </w:p>
    <w:p w:rsidR="00814736" w:rsidP="0081473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14736" w:rsidP="00814736">
      <w:pPr>
        <w:ind w:firstLine="720"/>
        <w:jc w:val="both"/>
      </w:pPr>
      <w:r>
        <w:t xml:space="preserve">Дата: </w:t>
      </w:r>
    </w:p>
    <w:p w:rsidR="00A77B3E" w:rsidP="00814736">
      <w:pPr>
        <w:jc w:val="both"/>
      </w:pPr>
    </w:p>
    <w:sectPr w:rsidSect="00814736">
      <w:pgSz w:w="12240" w:h="15840"/>
      <w:pgMar w:top="567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B01"/>
    <w:rsid w:val="002E0B01"/>
    <w:rsid w:val="008147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B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