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0302">
      <w:pPr>
        <w:jc w:val="right"/>
      </w:pPr>
      <w:r>
        <w:t>УИД: 91МS0093-01-2023-000466-25</w:t>
      </w:r>
    </w:p>
    <w:p w:rsidR="00A77B3E" w:rsidP="00EC0302">
      <w:pPr>
        <w:jc w:val="right"/>
      </w:pPr>
      <w:r>
        <w:t>Дело № 5-93-142/2023</w:t>
      </w:r>
    </w:p>
    <w:p w:rsidR="00A77B3E" w:rsidP="00EC0302">
      <w:pPr>
        <w:jc w:val="both"/>
      </w:pPr>
    </w:p>
    <w:p w:rsidR="00A77B3E" w:rsidP="00EC0302">
      <w:pPr>
        <w:jc w:val="center"/>
      </w:pPr>
      <w:r>
        <w:t>П О С Т А Н О В Л Е Н И Е</w:t>
      </w:r>
    </w:p>
    <w:p w:rsidR="00A77B3E" w:rsidP="00EC0302">
      <w:pPr>
        <w:jc w:val="both"/>
      </w:pPr>
    </w:p>
    <w:p w:rsidR="00A77B3E" w:rsidP="00EC0302">
      <w:pPr>
        <w:ind w:firstLine="720"/>
        <w:jc w:val="both"/>
      </w:pPr>
      <w:r>
        <w:t>27 апреля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EC0302">
      <w:pPr>
        <w:jc w:val="both"/>
      </w:pPr>
    </w:p>
    <w:p w:rsidR="00A77B3E" w:rsidP="00EC030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</w:t>
      </w:r>
      <w:r>
        <w:t>Реунова</w:t>
      </w:r>
      <w:r>
        <w:t xml:space="preserve"> С.А.</w:t>
      </w:r>
      <w:r>
        <w:t>, ПАСПОРТНЫЕ ДАННЫЕ</w:t>
      </w:r>
      <w:r>
        <w:t xml:space="preserve">, со слов </w:t>
      </w:r>
      <w:r>
        <w:t>не работающего, проживающего по адресу: АДРЕС</w:t>
      </w:r>
      <w:r>
        <w:t>,</w:t>
      </w:r>
    </w:p>
    <w:p w:rsidR="00A77B3E" w:rsidP="00EC030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КоАП РФ, </w:t>
      </w:r>
    </w:p>
    <w:p w:rsidR="00A77B3E" w:rsidP="00EC0302">
      <w:pPr>
        <w:jc w:val="both"/>
      </w:pPr>
    </w:p>
    <w:p w:rsidR="00A77B3E" w:rsidP="00EC0302">
      <w:pPr>
        <w:jc w:val="center"/>
      </w:pPr>
      <w:r>
        <w:t>УСТАНОВИЛ:</w:t>
      </w:r>
    </w:p>
    <w:p w:rsidR="00A77B3E" w:rsidP="00EC0302">
      <w:pPr>
        <w:jc w:val="both"/>
      </w:pPr>
    </w:p>
    <w:p w:rsidR="00A77B3E" w:rsidP="00EC0302">
      <w:pPr>
        <w:ind w:firstLine="720"/>
        <w:jc w:val="both"/>
      </w:pPr>
      <w:r>
        <w:t>Реунов</w:t>
      </w:r>
      <w:r>
        <w:t xml:space="preserve"> С.А. совершил управление транспортным средством водителем, будучи лишенным, права управления транспортными средства</w:t>
      </w:r>
      <w:r>
        <w:t>ми, при следующих обстоятельствах:</w:t>
      </w:r>
    </w:p>
    <w:p w:rsidR="00A77B3E" w:rsidP="00EC0302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Реунов</w:t>
      </w:r>
      <w:r>
        <w:t xml:space="preserve"> С.А., управлял транспортным средством мопедом «МАРКА ТРАНСПОРТНОГО СЕРДСТВА</w:t>
      </w:r>
      <w:r>
        <w:t>», без государственного регистрационного знака, будучи лишенным, права управления транспорт</w:t>
      </w:r>
      <w:r>
        <w:t>ными средствами постановлением мирового судьи г. Саратова от 15.07.2015 года, вступившее в законную силу 03.08.2015 года по ч.1 ст.12.8 КоАП РФ, назначено наказание в виде лишения права управления сроком на 18 месяцев, водительское удостоверение</w:t>
      </w:r>
      <w:r>
        <w:t xml:space="preserve"> </w:t>
      </w:r>
      <w:r>
        <w:t xml:space="preserve">не сдано. </w:t>
      </w:r>
    </w:p>
    <w:p w:rsidR="00A77B3E" w:rsidP="00EC0302">
      <w:pPr>
        <w:ind w:firstLine="720"/>
        <w:jc w:val="both"/>
      </w:pPr>
      <w:r>
        <w:t xml:space="preserve">В судебном заседании </w:t>
      </w:r>
      <w:r>
        <w:t>Реунов</w:t>
      </w:r>
      <w:r>
        <w:t xml:space="preserve"> С.А. вину признал в полном объеме, в содеянном раскаялся, просил назначить наказание в виде административного штрафа. </w:t>
      </w:r>
    </w:p>
    <w:p w:rsidR="00A77B3E" w:rsidP="00EC030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</w:t>
      </w:r>
      <w:r>
        <w:t xml:space="preserve">нистративном правонарушении, суд приходит к выводу, что вина </w:t>
      </w:r>
      <w:r>
        <w:t>Реунова</w:t>
      </w:r>
      <w:r>
        <w:t xml:space="preserve"> С.А.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P="00EC0302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Реунов</w:t>
      </w:r>
      <w:r>
        <w:t xml:space="preserve"> С.А., управлял транспортным средством мопедом «МАРКА ТРАНСПОРТНОГО СЕРДСТВА</w:t>
      </w:r>
      <w:r>
        <w:t>», без государственного регистрационного знака, будучи лишенным</w:t>
      </w:r>
      <w:r>
        <w:t>, права управления транспортными средствами постановлением мирового судьи г. Саратова от 15.07.2015 года, вступившее в законную силу 03.08.2015 года по ч.1 ст.12.8 КоАП РФ, назначено наказание в виде</w:t>
      </w:r>
      <w:r>
        <w:t xml:space="preserve"> лишения права управления сроком на 18 месяцев, водительс</w:t>
      </w:r>
      <w:r>
        <w:t>кое удостоверение не сдано (л.д.1);</w:t>
      </w:r>
    </w:p>
    <w:p w:rsidR="00A77B3E" w:rsidP="00EC0302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Реунов</w:t>
      </w:r>
      <w:r>
        <w:t xml:space="preserve"> С.А. отстранен от управления транспортным средством мопедом «МАРКА ТРАНСПОРТНОГО СЕРДСТВА</w:t>
      </w:r>
      <w:r>
        <w:t>», без государственного</w:t>
      </w:r>
      <w:r>
        <w:t xml:space="preserve"> регистрационного знака (л.д.2); </w:t>
      </w:r>
    </w:p>
    <w:p w:rsidR="00A77B3E" w:rsidP="00EC0302">
      <w:pPr>
        <w:ind w:firstLine="720"/>
        <w:jc w:val="both"/>
      </w:pPr>
      <w:r>
        <w:t>- протоколом НОМЕР</w:t>
      </w:r>
      <w:r>
        <w:t xml:space="preserve"> о задержании </w:t>
      </w:r>
      <w:r>
        <w:t>транспортного</w:t>
      </w:r>
      <w:r>
        <w:t xml:space="preserve"> средства (л.д.3); </w:t>
      </w:r>
    </w:p>
    <w:p w:rsidR="00A77B3E" w:rsidP="00EC0302">
      <w:pPr>
        <w:ind w:firstLine="720"/>
        <w:jc w:val="both"/>
      </w:pPr>
      <w:r>
        <w:t>- копией постановления мирового судьи судебного участка №8 Заводского района г. Саратова от 15.07.2015 года, вступившим в законную силу 03.08.2015 го</w:t>
      </w:r>
      <w:r>
        <w:t xml:space="preserve">да, согласно которого </w:t>
      </w:r>
      <w:r>
        <w:t>Реунов</w:t>
      </w:r>
      <w:r>
        <w:t xml:space="preserve"> С.А. признан виновным в совершении административного правонарушения, предусмотренного ч.1 ст.12.8 КоАП РФ и ему назначено наказание в размере 30 000 рублей с лишением права управления транспортными средствами сроком на один год</w:t>
      </w:r>
      <w:r>
        <w:t xml:space="preserve"> шесть месяцев (л</w:t>
      </w:r>
      <w:r>
        <w:t xml:space="preserve">.д.3); </w:t>
      </w:r>
    </w:p>
    <w:p w:rsidR="00A77B3E" w:rsidP="00EC0302">
      <w:pPr>
        <w:ind w:firstLine="720"/>
        <w:jc w:val="both"/>
      </w:pPr>
      <w:r>
        <w:t xml:space="preserve">- видеозаписью с места совершения административного правонарушения (л.д.4); </w:t>
      </w:r>
    </w:p>
    <w:p w:rsidR="00A77B3E" w:rsidP="00EC030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Реунов</w:t>
      </w:r>
      <w:r>
        <w:t xml:space="preserve"> С.А. значится среди лиц лишенных права управления (л.д.10).</w:t>
      </w:r>
    </w:p>
    <w:p w:rsidR="00A77B3E" w:rsidP="00EC0302">
      <w:pPr>
        <w:ind w:firstLine="720"/>
        <w:jc w:val="both"/>
      </w:pPr>
      <w:r>
        <w:t xml:space="preserve"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Реунова</w:t>
      </w:r>
      <w:r>
        <w:t xml:space="preserve"> С.А. </w:t>
      </w:r>
    </w:p>
    <w:p w:rsidR="00A77B3E" w:rsidP="00EC0302">
      <w:pPr>
        <w:ind w:firstLine="720"/>
        <w:jc w:val="both"/>
      </w:pPr>
      <w:r>
        <w:t>Фа</w:t>
      </w:r>
      <w:r>
        <w:t xml:space="preserve">кт лишения права управления транспортными средствами установлен постановлением суда, вступившим в законную силу. </w:t>
      </w:r>
    </w:p>
    <w:p w:rsidR="00A77B3E" w:rsidP="00EC0302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</w:t>
      </w:r>
      <w:r>
        <w:t xml:space="preserve">тными средствами. Административная </w:t>
      </w:r>
      <w:r>
        <w:t xml:space="preserve">ответственность 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P="00EC0302">
      <w:pPr>
        <w:ind w:firstLine="720"/>
        <w:jc w:val="both"/>
      </w:pPr>
      <w:r>
        <w:t xml:space="preserve">Действия </w:t>
      </w:r>
      <w:r>
        <w:t>Реунова</w:t>
      </w:r>
      <w:r>
        <w:t xml:space="preserve"> С.А. суд квалифицирует по ч.2 ст.12.7 КоАП</w:t>
      </w:r>
      <w:r>
        <w:t xml:space="preserve">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EC0302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</w:t>
      </w:r>
      <w:r>
        <w:t>ушения в области дорожного движения, что существенно нарушает охраняемые законом общественные правоотношения,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</w:t>
      </w:r>
      <w:r>
        <w:t>.</w:t>
      </w:r>
    </w:p>
    <w:p w:rsidR="00A77B3E" w:rsidP="00EC0302">
      <w:pPr>
        <w:ind w:firstLine="720"/>
        <w:jc w:val="both"/>
      </w:pPr>
      <w: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Рунову</w:t>
      </w:r>
      <w:r>
        <w:t xml:space="preserve"> С.А.</w:t>
      </w:r>
      <w:r>
        <w:t xml:space="preserve"> наказание в виде административного штрафа в пределах санкции ч.2 ст.12.7 КоАП РФ.</w:t>
      </w:r>
    </w:p>
    <w:p w:rsidR="00A77B3E" w:rsidP="00EC030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EC0302">
      <w:pPr>
        <w:jc w:val="both"/>
      </w:pPr>
    </w:p>
    <w:p w:rsidR="00A77B3E" w:rsidP="00EC0302">
      <w:pPr>
        <w:jc w:val="center"/>
      </w:pPr>
      <w:r>
        <w:t>ПОСТАНОВИЛ:</w:t>
      </w:r>
    </w:p>
    <w:p w:rsidR="00A77B3E" w:rsidP="00EC0302">
      <w:pPr>
        <w:jc w:val="both"/>
      </w:pPr>
    </w:p>
    <w:p w:rsidR="00A77B3E" w:rsidP="00EC0302">
      <w:pPr>
        <w:ind w:firstLine="720"/>
        <w:jc w:val="both"/>
      </w:pPr>
      <w:r>
        <w:t>Реунова</w:t>
      </w:r>
      <w:r>
        <w:t xml:space="preserve"> С.А.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12.7 КоАП РФ и подвергнуть административному наказанию в виде административного штрафа в размере 30 000 (тридцать тысяч) рублей.</w:t>
      </w:r>
    </w:p>
    <w:p w:rsidR="00A77B3E" w:rsidP="00EC0302">
      <w:pPr>
        <w:ind w:firstLine="720"/>
        <w:jc w:val="both"/>
      </w:pPr>
      <w:r>
        <w:t>Реквизиты для уплаты штр</w:t>
      </w:r>
      <w:r>
        <w:t xml:space="preserve">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18810491233100000</w:t>
      </w:r>
      <w:r>
        <w:t>405, КБК 18811601123010001140, постановление №5-93-142/2023.</w:t>
      </w:r>
    </w:p>
    <w:p w:rsidR="00A77B3E" w:rsidP="00EC0302">
      <w:pPr>
        <w:ind w:firstLine="720"/>
        <w:jc w:val="both"/>
      </w:pPr>
      <w:r>
        <w:t xml:space="preserve"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C0302">
      <w:pPr>
        <w:ind w:firstLine="720"/>
        <w:jc w:val="both"/>
      </w:pPr>
      <w:r>
        <w:t>Квитанцию об уплате штрафа необходимо представить (направить)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C0302">
      <w:pPr>
        <w:ind w:firstLine="720"/>
        <w:jc w:val="both"/>
      </w:pPr>
      <w:r>
        <w:t xml:space="preserve">Разъяснить </w:t>
      </w:r>
      <w:r>
        <w:t>Реунову</w:t>
      </w:r>
      <w:r>
        <w:t xml:space="preserve"> С.А., что в случае неуплаты штрафа он може</w:t>
      </w:r>
      <w:r>
        <w:t>т быть привлечен к административной ответственности за несвоевременную уплату штрафа по ч. 1 ст. 20.25 КоАП РФ.</w:t>
      </w:r>
    </w:p>
    <w:p w:rsidR="00A77B3E" w:rsidP="00EC0302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</w:t>
      </w:r>
      <w:r>
        <w:t xml:space="preserve">ения, через мирового судью судебного участка № 93 Черноморского судебного района Республики Крым. </w:t>
      </w:r>
    </w:p>
    <w:p w:rsidR="00A77B3E" w:rsidP="00EC0302">
      <w:pPr>
        <w:jc w:val="both"/>
      </w:pPr>
    </w:p>
    <w:p w:rsidR="00A77B3E" w:rsidP="00EC030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EC0302">
      <w:pPr>
        <w:jc w:val="both"/>
      </w:pPr>
    </w:p>
    <w:sectPr w:rsidSect="00EC0302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02"/>
    <w:rsid w:val="00A77B3E"/>
    <w:rsid w:val="00EC0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