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№5-143/93/2018</w:t>
      </w:r>
    </w:p>
    <w:p w:rsidR="00A77B3E"/>
    <w:p w:rsidR="00A77B3E" w:rsidP="006F575A">
      <w:pPr>
        <w:jc w:val="center"/>
      </w:pPr>
      <w:r>
        <w:t>П О С Т А Н О В Л Е Н И Е</w:t>
      </w:r>
    </w:p>
    <w:p w:rsidR="00A77B3E"/>
    <w:p w:rsidR="00A77B3E">
      <w:r>
        <w:t xml:space="preserve">11 мая 2018 года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6F575A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Межрайонной ИФНС России №6 по Республике Крым, в отношении генерального директора наименование организации Зуйкова В.</w:t>
      </w:r>
      <w:r>
        <w:t>Н.</w:t>
      </w:r>
      <w:r>
        <w:t>, паспортные данные, зарегистрированног</w:t>
      </w:r>
      <w:r>
        <w:t>о и проживающего по адресу: адрес,</w:t>
      </w:r>
    </w:p>
    <w:p w:rsidR="00A77B3E" w:rsidP="006F575A">
      <w:pPr>
        <w:jc w:val="both"/>
      </w:pPr>
      <w:r>
        <w:t xml:space="preserve">           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6F575A">
      <w:pPr>
        <w:jc w:val="center"/>
      </w:pPr>
      <w:r>
        <w:t>У С Т А Н О В И Л:</w:t>
      </w:r>
    </w:p>
    <w:p w:rsidR="00A77B3E" w:rsidP="006F575A">
      <w:pPr>
        <w:jc w:val="both"/>
      </w:pPr>
    </w:p>
    <w:p w:rsidR="00A77B3E" w:rsidP="006F575A">
      <w:pPr>
        <w:jc w:val="both"/>
      </w:pPr>
      <w:r>
        <w:t xml:space="preserve"> </w:t>
      </w:r>
      <w:r>
        <w:tab/>
        <w:t>дата по адресу: адрес, должностным лицом - генеральным директором наименование организации Зуйковым В.Н., с</w:t>
      </w:r>
      <w:r>
        <w:t>овершено нарушение законодательства о налогах и сборах, в части непредставления в установленный п.7 ст.431 Налогового кодекса Российской Федерации срок расчета по страховым взносам за 1 квартал 2017 года.</w:t>
      </w:r>
    </w:p>
    <w:p w:rsidR="00A77B3E" w:rsidP="006F575A">
      <w:pPr>
        <w:jc w:val="both"/>
      </w:pPr>
      <w:r>
        <w:tab/>
        <w:t>Фактически расчет по страховым взносам за 1 кварта</w:t>
      </w:r>
      <w:r>
        <w:t>л 2017 года по наименование организации,  подан с нарушением сроков представления, а именно дата, предельный срок представления которого не позднее 02.05.2017 г. (включительно) в электронном виде по телекоммуникационным канал связи.</w:t>
      </w:r>
    </w:p>
    <w:p w:rsidR="00A77B3E" w:rsidP="006F575A">
      <w:pPr>
        <w:ind w:firstLine="720"/>
        <w:jc w:val="both"/>
      </w:pPr>
      <w:r>
        <w:t>Своими действиями Зуйко</w:t>
      </w:r>
      <w:r>
        <w:t xml:space="preserve">в В.Н. совершил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6F575A">
      <w:pPr>
        <w:ind w:firstLine="720"/>
        <w:jc w:val="both"/>
      </w:pPr>
      <w:r>
        <w:t>В судебном заседании Зуйков В</w:t>
      </w:r>
      <w:r>
        <w:t xml:space="preserve">.Н. вину в совершенном правонарушении признал полностью. </w:t>
      </w:r>
    </w:p>
    <w:p w:rsidR="00A77B3E" w:rsidP="006F575A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</w:t>
      </w:r>
      <w:r>
        <w:t xml:space="preserve">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F575A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6F575A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</w:t>
      </w:r>
      <w:r>
        <w:t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</w:t>
      </w:r>
      <w:r>
        <w:t xml:space="preserve">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6F575A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</w:t>
      </w:r>
      <w:r>
        <w:t xml:space="preserve">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</w:t>
      </w:r>
      <w:r>
        <w:t>по</w:t>
      </w:r>
      <w:r>
        <w:t xml:space="preserve"> страховым </w:t>
      </w:r>
      <w:r>
        <w:t>взносам не позднее 30-го числа месяца, следующего за расчетным (отчетным) пе</w:t>
      </w:r>
      <w:r>
        <w:t>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</w:t>
      </w:r>
      <w:r>
        <w:t>ные вознаграждения физическим лицам.</w:t>
      </w:r>
    </w:p>
    <w:p w:rsidR="00A77B3E" w:rsidP="006F575A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</w:t>
      </w:r>
      <w:r>
        <w:t xml:space="preserve"> либо ненадлежащим исполнением своих служебных обязанностей.</w:t>
      </w:r>
    </w:p>
    <w:p w:rsidR="00A77B3E" w:rsidP="006F575A">
      <w:pPr>
        <w:ind w:firstLine="720"/>
        <w:jc w:val="both"/>
      </w:pPr>
      <w:r>
        <w:t>Факт совершения Зуйковым В.Н. административного правонарушения подтверждается:</w:t>
      </w:r>
    </w:p>
    <w:p w:rsidR="00A77B3E" w:rsidP="006F575A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6F575A">
      <w:pPr>
        <w:jc w:val="both"/>
      </w:pPr>
      <w:r>
        <w:t>- выпиской из Единого государственного реес</w:t>
      </w:r>
      <w:r>
        <w:t>тра юридических лиц (л.д.5-8);</w:t>
      </w:r>
    </w:p>
    <w:p w:rsidR="00A77B3E" w:rsidP="006F575A">
      <w:pPr>
        <w:jc w:val="both"/>
      </w:pPr>
      <w:r>
        <w:t>- квитанцией о приеме налоговой декларации (расчета) в электронном виде (л.д.9);</w:t>
      </w:r>
    </w:p>
    <w:p w:rsidR="00A77B3E" w:rsidP="006F575A">
      <w:pPr>
        <w:jc w:val="both"/>
      </w:pPr>
      <w:r>
        <w:t>-подтверждением даты отправки (л.д.10);</w:t>
      </w:r>
    </w:p>
    <w:p w:rsidR="00A77B3E" w:rsidP="006F575A">
      <w:pPr>
        <w:jc w:val="both"/>
      </w:pPr>
      <w:r>
        <w:t>-извещением о получении электронного документа (л.д.11).</w:t>
      </w:r>
    </w:p>
    <w:p w:rsidR="00A77B3E" w:rsidP="006F575A">
      <w:pPr>
        <w:ind w:firstLine="720"/>
        <w:jc w:val="both"/>
      </w:pPr>
      <w:r>
        <w:t>За совершенное Зуйковым В.Н. административное п</w:t>
      </w:r>
      <w:r>
        <w:t xml:space="preserve">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</w:t>
      </w:r>
      <w:r>
        <w:t>министративного штрафа на должностных лиц в размере от трехсот до пятисот рублей.</w:t>
      </w:r>
    </w:p>
    <w:p w:rsidR="00A77B3E" w:rsidP="006F575A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 </w:t>
      </w:r>
    </w:p>
    <w:p w:rsidR="00A77B3E" w:rsidP="006F575A">
      <w:pPr>
        <w:ind w:firstLine="720"/>
        <w:jc w:val="both"/>
      </w:pPr>
      <w:r>
        <w:t>Отягчающих обст</w:t>
      </w:r>
      <w:r>
        <w:t xml:space="preserve">оятельств судом не установлено.  </w:t>
      </w:r>
    </w:p>
    <w:p w:rsidR="00A77B3E" w:rsidP="006F575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Зуйкова В.Н. в совершении административного правонарушения установлена, и его действия правильно квалифицированы ст.15.5 </w:t>
      </w:r>
      <w:r>
        <w:t>КоАП</w:t>
      </w:r>
      <w:r>
        <w:t xml:space="preserve"> РФ. </w:t>
      </w:r>
    </w:p>
    <w:p w:rsidR="00A77B3E" w:rsidP="006F575A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Зуйкову В.Н. наказание в пределах санкции статьи в виде административного штрафа.</w:t>
      </w:r>
    </w:p>
    <w:p w:rsidR="00A77B3E" w:rsidP="006F575A">
      <w:pPr>
        <w:ind w:firstLine="720"/>
        <w:jc w:val="both"/>
      </w:pPr>
      <w:r>
        <w:t xml:space="preserve">Руководствуясь ст.15.5, ст. ст. 29.9-29.11 Кодекса РФ об административных </w:t>
      </w:r>
      <w:r>
        <w:t>правонарушениях, мировой судья,</w:t>
      </w:r>
    </w:p>
    <w:p w:rsidR="00A77B3E" w:rsidP="006F575A">
      <w:pPr>
        <w:jc w:val="both"/>
      </w:pPr>
    </w:p>
    <w:p w:rsidR="00A77B3E" w:rsidP="006F575A">
      <w:pPr>
        <w:jc w:val="center"/>
      </w:pPr>
      <w:r>
        <w:t>ПОСТАНОВИЛ:</w:t>
      </w:r>
    </w:p>
    <w:p w:rsidR="00A77B3E" w:rsidP="006F575A">
      <w:pPr>
        <w:jc w:val="both"/>
      </w:pPr>
    </w:p>
    <w:p w:rsidR="00A77B3E" w:rsidP="006F575A">
      <w:pPr>
        <w:jc w:val="both"/>
      </w:pPr>
      <w:r>
        <w:t xml:space="preserve"> </w:t>
      </w:r>
      <w:r>
        <w:tab/>
        <w:t>Должностное лицо – генерального директора наименование организации Зуйкова В.</w:t>
      </w:r>
      <w:r>
        <w:t>Н.</w:t>
      </w:r>
      <w:r>
        <w:t>, паспортные данные,  гражданина Российской Федерации, признать виновным в совершении административного правона</w:t>
      </w:r>
      <w:r>
        <w:t xml:space="preserve">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6F575A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</w:t>
      </w:r>
      <w:r>
        <w:t xml:space="preserve">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№5-143/93/2018.</w:t>
      </w:r>
    </w:p>
    <w:p w:rsidR="00A77B3E" w:rsidP="006F575A">
      <w:pPr>
        <w:jc w:val="both"/>
      </w:pPr>
      <w:r>
        <w:t xml:space="preserve">           Разъяснить, </w:t>
      </w:r>
      <w:r>
        <w:t xml:space="preserve">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6F575A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</w:t>
      </w:r>
      <w:r>
        <w:t>до</w:t>
      </w:r>
      <w:r>
        <w:t xml:space="preserve"> истечения шестидес</w:t>
      </w:r>
      <w:r>
        <w:t>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F575A">
      <w:pPr>
        <w:ind w:firstLine="720"/>
        <w:jc w:val="both"/>
      </w:pPr>
      <w:r>
        <w:t xml:space="preserve">Разъяснить Зуйкову В.Н.,  что в случае неуплаты штрафа он может быть привлечен к административной ответственности за несвоевременную </w:t>
      </w:r>
      <w:r>
        <w:t xml:space="preserve">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6F575A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</w:t>
      </w:r>
      <w:r>
        <w:t>и постановления.</w:t>
      </w:r>
    </w:p>
    <w:p w:rsidR="00A77B3E" w:rsidP="006F575A">
      <w:pPr>
        <w:jc w:val="both"/>
      </w:pPr>
    </w:p>
    <w:p w:rsidR="00A77B3E" w:rsidP="006F575A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</w:t>
      </w:r>
      <w:r>
        <w:t xml:space="preserve">                            Солодченко И.В.</w:t>
      </w:r>
    </w:p>
    <w:p w:rsidR="006F575A" w:rsidP="006F575A">
      <w:pPr>
        <w:jc w:val="both"/>
      </w:pPr>
    </w:p>
    <w:p w:rsidR="006F575A" w:rsidP="006F575A">
      <w:pPr>
        <w:jc w:val="both"/>
      </w:pPr>
      <w:r>
        <w:t>Согласовано</w:t>
      </w:r>
    </w:p>
    <w:p w:rsidR="006F575A" w:rsidP="006F575A">
      <w:pPr>
        <w:jc w:val="both"/>
      </w:pPr>
    </w:p>
    <w:p w:rsidR="006F575A" w:rsidP="006F575A">
      <w:pPr>
        <w:jc w:val="both"/>
      </w:pPr>
      <w:r>
        <w:t>Мировой судья                                     подпись                                   Солодченко И.В.</w:t>
      </w:r>
    </w:p>
    <w:p w:rsidR="00A77B3E" w:rsidP="006F575A">
      <w:pPr>
        <w:jc w:val="both"/>
      </w:pPr>
    </w:p>
    <w:p w:rsidR="00A77B3E" w:rsidP="006F575A">
      <w:pPr>
        <w:jc w:val="both"/>
      </w:pPr>
    </w:p>
    <w:sectPr w:rsidSect="006F575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730"/>
    <w:rsid w:val="00676730"/>
    <w:rsid w:val="006F57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7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