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E7B48">
      <w:pPr>
        <w:jc w:val="right"/>
      </w:pPr>
      <w:r>
        <w:t>Дело №5-145/93/2019</w:t>
      </w:r>
    </w:p>
    <w:p w:rsidR="00A77B3E" w:rsidP="00EE7B48">
      <w:pPr>
        <w:jc w:val="both"/>
      </w:pPr>
    </w:p>
    <w:p w:rsidR="00A77B3E" w:rsidP="00EE7B48">
      <w:pPr>
        <w:jc w:val="center"/>
      </w:pPr>
      <w:r>
        <w:t>П О С Т А Н О В Л Е Н И Е</w:t>
      </w:r>
    </w:p>
    <w:p w:rsidR="00A77B3E" w:rsidP="00EE7B48">
      <w:pPr>
        <w:jc w:val="both"/>
      </w:pPr>
    </w:p>
    <w:p w:rsidR="00A77B3E" w:rsidP="00EE7B48">
      <w:pPr>
        <w:jc w:val="both"/>
      </w:pPr>
      <w:r>
        <w:t xml:space="preserve">25 апреля 2019 года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E7B48">
      <w:pPr>
        <w:jc w:val="both"/>
      </w:pPr>
    </w:p>
    <w:p w:rsidR="00A77B3E" w:rsidP="00EE7B48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</w:t>
      </w:r>
      <w:r>
        <w:t>судебном заседании дело об административном правонарушении в отношении ДОЛЖНОСТЬ НАИМЕНОВАНИЕ ОРГАНИЗАЦИИ</w:t>
      </w:r>
      <w:r>
        <w:t xml:space="preserve"> </w:t>
      </w:r>
      <w:r>
        <w:t>Броян</w:t>
      </w:r>
      <w:r>
        <w:t xml:space="preserve"> Т.Г.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EE7B48">
      <w:pPr>
        <w:ind w:firstLine="720"/>
        <w:jc w:val="both"/>
      </w:pPr>
      <w:r>
        <w:t>о совершении ад</w:t>
      </w:r>
      <w:r>
        <w:t xml:space="preserve">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EE7B48">
      <w:pPr>
        <w:jc w:val="both"/>
      </w:pPr>
    </w:p>
    <w:p w:rsidR="00A77B3E" w:rsidP="00EE7B48">
      <w:pPr>
        <w:jc w:val="center"/>
      </w:pPr>
      <w:r>
        <w:t>У С Т А Н О В И Л:</w:t>
      </w:r>
    </w:p>
    <w:p w:rsidR="00A77B3E" w:rsidP="00EE7B48">
      <w:pPr>
        <w:jc w:val="both"/>
      </w:pPr>
    </w:p>
    <w:p w:rsidR="00A77B3E" w:rsidP="00EE7B48">
      <w:pPr>
        <w:ind w:firstLine="720"/>
        <w:jc w:val="both"/>
      </w:pPr>
      <w:r>
        <w:t>ДАТА</w:t>
      </w:r>
      <w:r>
        <w:t xml:space="preserve"> </w:t>
      </w:r>
      <w:r>
        <w:t>Броян</w:t>
      </w:r>
      <w:r>
        <w:t xml:space="preserve"> Т.Г., являясь директором наименование организации, находясь по адресу: </w:t>
      </w:r>
      <w:r>
        <w:t>АДРЕС</w:t>
      </w:r>
      <w:r>
        <w:t>, не представил в ГУ – Управление Пенсионного фонда Российской Федерации в Черн</w:t>
      </w:r>
      <w:r>
        <w:t>оморском районе Республики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1 застрахованное лицо за ДАТА</w:t>
      </w:r>
      <w:r>
        <w:t>, в нарушение Федерального закона от 01 апреля 1996</w:t>
      </w:r>
      <w:r>
        <w:t xml:space="preserve"> года № 27-ФЗ «Об индивидуальном (персонифицированном) учете в системе обязательного пенсионного страхования».</w:t>
      </w:r>
      <w:r>
        <w:t xml:space="preserve"> Отчет СЗВ-М («дополняющая») за ДАТА</w:t>
      </w:r>
      <w:r>
        <w:t xml:space="preserve">, срок предоставления которого </w:t>
      </w:r>
      <w:r>
        <w:t>до</w:t>
      </w:r>
      <w:r>
        <w:t xml:space="preserve"> ДАТА,</w:t>
      </w:r>
      <w:r>
        <w:t xml:space="preserve"> фактически предоставлен ДАТА</w:t>
      </w:r>
      <w:r>
        <w:t xml:space="preserve"> в ВРЕМЯ.</w:t>
      </w:r>
      <w:r>
        <w:t xml:space="preserve"> </w:t>
      </w:r>
    </w:p>
    <w:p w:rsidR="00A77B3E" w:rsidP="00EE7B48">
      <w:pPr>
        <w:ind w:firstLine="720"/>
        <w:jc w:val="both"/>
      </w:pPr>
      <w:r>
        <w:t xml:space="preserve">В судебное заседание </w:t>
      </w:r>
      <w:r>
        <w:t>Броян</w:t>
      </w:r>
      <w:r>
        <w:t xml:space="preserve"> Т.Г. н</w:t>
      </w:r>
      <w:r>
        <w:t xml:space="preserve">е явилась, о дне, времени и месте рассмотрения дела извещена в установленном законом порядке, о чем в деле имеется телефонограмма, из которой следует, что с нарушением </w:t>
      </w:r>
      <w:r>
        <w:t>Броян</w:t>
      </w:r>
      <w:r>
        <w:t xml:space="preserve"> Т.Г. согласна, просит рассмотреть дело без ее участия. </w:t>
      </w:r>
    </w:p>
    <w:p w:rsidR="00A77B3E" w:rsidP="00EE7B48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.2 ст. 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правонарушителя.</w:t>
      </w:r>
    </w:p>
    <w:p w:rsidR="00A77B3E" w:rsidP="00EE7B48">
      <w:pPr>
        <w:ind w:firstLine="720"/>
        <w:jc w:val="both"/>
      </w:pPr>
      <w:r>
        <w:t>С</w:t>
      </w:r>
      <w:r>
        <w:t xml:space="preserve">уд, исследовав материалы дела, приходит к мнению о правомерности вменения в действия </w:t>
      </w:r>
      <w:r>
        <w:t>Броян</w:t>
      </w:r>
      <w:r>
        <w:t xml:space="preserve"> Т.Г.  состава административного правонарушения, пред</w:t>
      </w:r>
      <w:r>
        <w:t xml:space="preserve">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>
        <w:t>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 xml:space="preserve">), необходимых для ведения индивидуального (персонифицированного) учета в системе обязательного пенсионного страхования, а равно </w:t>
      </w:r>
      <w:r>
        <w:t>представление таких сведений в неполном объеме или в искаженном виде.</w:t>
      </w:r>
    </w:p>
    <w:p w:rsidR="00A77B3E" w:rsidP="00EE7B48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</w:t>
      </w:r>
      <w:r>
        <w:t>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E7B4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E7B48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</w:t>
      </w:r>
      <w:r>
        <w:t xml:space="preserve">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</w:t>
      </w:r>
      <w:r>
        <w:t>на</w:t>
      </w:r>
      <w:r>
        <w:t xml:space="preserve"> всестороннем, полном и </w:t>
      </w:r>
      <w:r>
        <w:t xml:space="preserve">объективном </w:t>
      </w:r>
      <w:r>
        <w:t>исследовании</w:t>
      </w:r>
      <w:r>
        <w:t xml:space="preserve"> всех обстоятельс</w:t>
      </w:r>
      <w:r>
        <w:t>тв дела в их совокупности. Никакие доказательства не могут иметь заранее установленную силу.</w:t>
      </w:r>
    </w:p>
    <w:p w:rsidR="00A77B3E" w:rsidP="00EE7B48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</w:t>
      </w:r>
      <w:r>
        <w:t>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</w:t>
      </w:r>
      <w:r>
        <w:t>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</w:t>
      </w:r>
      <w:r>
        <w:t xml:space="preserve">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</w:t>
      </w:r>
      <w:r>
        <w:t>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E7B48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</w:t>
      </w:r>
      <w:r>
        <w:t>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EE7B48">
      <w:pPr>
        <w:ind w:firstLine="720"/>
        <w:jc w:val="both"/>
      </w:pPr>
      <w:r>
        <w:t xml:space="preserve">Факт совершения </w:t>
      </w:r>
      <w:r>
        <w:t>Броян</w:t>
      </w:r>
      <w:r>
        <w:t xml:space="preserve"> Т.Г. административного правонарушения подтверждается:</w:t>
      </w:r>
    </w:p>
    <w:p w:rsidR="00A77B3E" w:rsidP="00EE7B48">
      <w:pPr>
        <w:ind w:firstLine="720"/>
        <w:jc w:val="both"/>
      </w:pPr>
      <w:r>
        <w:t>- протоколом об администрати</w:t>
      </w:r>
      <w:r>
        <w:t>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EE7B48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EE7B48">
      <w:pPr>
        <w:ind w:firstLine="720"/>
        <w:jc w:val="both"/>
      </w:pPr>
      <w:r>
        <w:t>- копией выписки из Единого государственного реестра юридических лиц (</w:t>
      </w:r>
      <w:r>
        <w:t>л</w:t>
      </w:r>
      <w:r>
        <w:t>.д.3-5);</w:t>
      </w:r>
    </w:p>
    <w:p w:rsidR="00A77B3E" w:rsidP="00EE7B48">
      <w:pPr>
        <w:ind w:firstLine="720"/>
        <w:jc w:val="both"/>
      </w:pPr>
      <w:r>
        <w:t>-</w:t>
      </w:r>
      <w:r>
        <w:t xml:space="preserve"> копией формы СЗВ-М (сведе</w:t>
      </w:r>
      <w:r>
        <w:t>ния о застрахованных лицах) (</w:t>
      </w:r>
      <w:r>
        <w:t>л</w:t>
      </w:r>
      <w:r>
        <w:t>.д.6);</w:t>
      </w:r>
    </w:p>
    <w:p w:rsidR="00A77B3E" w:rsidP="00EE7B48">
      <w:pPr>
        <w:ind w:firstLine="720"/>
        <w:jc w:val="both"/>
      </w:pPr>
      <w:r>
        <w:t>- копией извещения о доставке формы СЗВ-М (л.д.7);</w:t>
      </w:r>
    </w:p>
    <w:p w:rsidR="00A77B3E" w:rsidP="00EE7B48">
      <w:pPr>
        <w:ind w:firstLine="720"/>
        <w:jc w:val="both"/>
      </w:pPr>
      <w:r>
        <w:t>- копией формы СЗВ-М (сведения о застрахованных лицах) (</w:t>
      </w:r>
      <w:r>
        <w:t>л</w:t>
      </w:r>
      <w:r>
        <w:t>.д.8);</w:t>
      </w:r>
    </w:p>
    <w:p w:rsidR="00A77B3E" w:rsidP="00EE7B48">
      <w:pPr>
        <w:ind w:firstLine="720"/>
        <w:jc w:val="both"/>
      </w:pPr>
      <w:r>
        <w:t>- копией извещения о доставке формы СЗВ-М (л.д.9);</w:t>
      </w:r>
    </w:p>
    <w:p w:rsidR="00A77B3E" w:rsidP="00EE7B48">
      <w:pPr>
        <w:ind w:firstLine="720"/>
        <w:jc w:val="both"/>
      </w:pPr>
      <w:r>
        <w:t xml:space="preserve">- сведениями по страхователю, передаваемые в ПФР для </w:t>
      </w:r>
      <w:r>
        <w:t>ведения индивидуального (персонифицированного) учета (Форма ОДВ-1) (л.д.10);</w:t>
      </w:r>
    </w:p>
    <w:p w:rsidR="00A77B3E" w:rsidP="00EE7B48">
      <w:pPr>
        <w:ind w:firstLine="720"/>
        <w:jc w:val="both"/>
      </w:pPr>
      <w:r>
        <w:t>- сведения о страховом стаже застрахованных лиц (Форма СЗВ-СТАЖ) (л.д.11-12);</w:t>
      </w:r>
    </w:p>
    <w:p w:rsidR="00A77B3E" w:rsidP="00EE7B48">
      <w:pPr>
        <w:ind w:firstLine="720"/>
        <w:jc w:val="both"/>
      </w:pPr>
      <w:r>
        <w:t>- копией извещения о доставке (</w:t>
      </w:r>
      <w:r>
        <w:t>л</w:t>
      </w:r>
      <w:r>
        <w:t xml:space="preserve">.д.13); </w:t>
      </w:r>
    </w:p>
    <w:p w:rsidR="00A77B3E" w:rsidP="00EE7B48">
      <w:pPr>
        <w:ind w:firstLine="720"/>
        <w:jc w:val="both"/>
      </w:pPr>
      <w:r>
        <w:t>- копией форма СЗВ-М (сведения о застрахованных лицах) (</w:t>
      </w:r>
      <w:r>
        <w:t>л</w:t>
      </w:r>
      <w:r>
        <w:t xml:space="preserve">.д.14); </w:t>
      </w:r>
    </w:p>
    <w:p w:rsidR="00A77B3E" w:rsidP="00EE7B48">
      <w:pPr>
        <w:ind w:firstLine="720"/>
        <w:jc w:val="both"/>
      </w:pPr>
      <w:r>
        <w:t>- извещением о доставке формы СЗВ-М (л.д.15).</w:t>
      </w:r>
    </w:p>
    <w:p w:rsidR="00A77B3E" w:rsidP="00EE7B48">
      <w:pPr>
        <w:ind w:firstLine="720"/>
        <w:jc w:val="both"/>
      </w:pPr>
      <w:r>
        <w:t xml:space="preserve">За совершенное </w:t>
      </w:r>
      <w:r>
        <w:t>Броян</w:t>
      </w:r>
      <w:r>
        <w:t xml:space="preserve"> Т.Г.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</w:t>
      </w:r>
      <w:r>
        <w:t>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</w:t>
      </w:r>
      <w:r>
        <w:t>ативного штрафа на должностных лиц в размере от трехсот до пятисот рублей.</w:t>
      </w:r>
    </w:p>
    <w:p w:rsidR="00A77B3E" w:rsidP="00EE7B4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Броян</w:t>
      </w:r>
      <w:r>
        <w:t xml:space="preserve"> Т.Г. в совершении административного правонарушения установлена, и ее дейст</w:t>
      </w:r>
      <w:r>
        <w:t xml:space="preserve">вия правильно квалифицированы ст.15.33.2 </w:t>
      </w:r>
      <w:r>
        <w:t>КоАП</w:t>
      </w:r>
      <w:r>
        <w:t xml:space="preserve"> РФ.</w:t>
      </w:r>
    </w:p>
    <w:p w:rsidR="00A77B3E" w:rsidP="00EE7B48">
      <w:pPr>
        <w:ind w:firstLine="720"/>
        <w:jc w:val="both"/>
      </w:pPr>
      <w:r>
        <w:t xml:space="preserve">Отягчающих и смягчающих ответственность </w:t>
      </w:r>
      <w:r>
        <w:t>Броян</w:t>
      </w:r>
      <w:r>
        <w:t xml:space="preserve"> Т.Г.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EE7B48">
      <w:pPr>
        <w:ind w:firstLine="720"/>
        <w:jc w:val="both"/>
      </w:pPr>
      <w:r>
        <w:t>Учитывая характер совершенного правонарушения, личность нарушителя,  отсутстви</w:t>
      </w:r>
      <w:r>
        <w:t xml:space="preserve">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 15.33.2 </w:t>
      </w:r>
      <w:r>
        <w:t>КоАП</w:t>
      </w:r>
      <w:r>
        <w:t xml:space="preserve"> РФ в виде административного штрафа в минимальном размере. </w:t>
      </w:r>
    </w:p>
    <w:p w:rsidR="00A77B3E" w:rsidP="00EE7B48">
      <w:pPr>
        <w:jc w:val="both"/>
      </w:pPr>
      <w:r>
        <w:t>Руководствуясь ст.15.33.</w:t>
      </w:r>
      <w:r>
        <w:t>2, ст.ст. 29.10, 29.11 Кодекса РФ об административных правонарушениях, мировой судья,</w:t>
      </w:r>
    </w:p>
    <w:p w:rsidR="00A77B3E" w:rsidP="00EE7B48">
      <w:pPr>
        <w:jc w:val="both"/>
      </w:pPr>
      <w:r>
        <w:t xml:space="preserve">  </w:t>
      </w:r>
    </w:p>
    <w:p w:rsidR="00A77B3E" w:rsidP="00EE7B48">
      <w:pPr>
        <w:jc w:val="center"/>
      </w:pPr>
      <w:r>
        <w:t>ПОСТАНОВИЛ:</w:t>
      </w:r>
    </w:p>
    <w:p w:rsidR="00A77B3E" w:rsidP="00EE7B48">
      <w:pPr>
        <w:jc w:val="both"/>
      </w:pPr>
    </w:p>
    <w:p w:rsidR="00A77B3E" w:rsidP="00EE7B48">
      <w:pPr>
        <w:jc w:val="both"/>
      </w:pPr>
      <w:r>
        <w:tab/>
        <w:t>ДОЛЖНОСТЬ НАИМЕНОВАНИЕ ОРГАНИЗАЦИИ</w:t>
      </w:r>
      <w:r>
        <w:t xml:space="preserve"> – </w:t>
      </w:r>
      <w:r>
        <w:t>Броян</w:t>
      </w:r>
      <w:r>
        <w:t xml:space="preserve"> Т.Г.</w:t>
      </w:r>
      <w:r>
        <w:t>, ПАСПОРТНЫЕ ДАННЫЕ</w:t>
      </w:r>
      <w:r>
        <w:t xml:space="preserve">, </w:t>
      </w:r>
      <w:r>
        <w:t>признать виновной в совершении администра</w:t>
      </w:r>
      <w:r>
        <w:t xml:space="preserve">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EE7B48">
      <w:pPr>
        <w:jc w:val="both"/>
      </w:pPr>
      <w:r>
        <w:tab/>
        <w:t>Реквизиты для уплаты штрафа: отделение по Республике Крым Центрального банка Российской Фе</w:t>
      </w:r>
      <w:r>
        <w:t xml:space="preserve">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3565640, постановл</w:t>
      </w:r>
      <w:r>
        <w:t>ение №5-145/93/2019.</w:t>
      </w:r>
    </w:p>
    <w:p w:rsidR="00A77B3E" w:rsidP="00EE7B48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E7B4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</w:t>
      </w:r>
      <w:r>
        <w:t>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E7B48">
      <w:pPr>
        <w:ind w:firstLine="720"/>
        <w:jc w:val="both"/>
      </w:pPr>
      <w:r>
        <w:t xml:space="preserve">Разъяснить </w:t>
      </w:r>
      <w:r>
        <w:t>Броян</w:t>
      </w:r>
      <w:r>
        <w:t xml:space="preserve"> Т.Г., что в случае неуплаты штрафа она может быть привлечена к административной отв</w:t>
      </w:r>
      <w:r>
        <w:t xml:space="preserve">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E7B4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</w:t>
      </w:r>
      <w:r>
        <w:t>остановления.</w:t>
      </w:r>
    </w:p>
    <w:p w:rsidR="00A77B3E" w:rsidP="00EE7B48">
      <w:pPr>
        <w:jc w:val="both"/>
      </w:pPr>
    </w:p>
    <w:p w:rsidR="00A77B3E" w:rsidP="00EE7B48">
      <w:pPr>
        <w:jc w:val="both"/>
      </w:pPr>
    </w:p>
    <w:p w:rsidR="00A77B3E" w:rsidP="00EE7B48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</w:t>
      </w:r>
      <w:r>
        <w:t>подпись</w:t>
      </w:r>
      <w:r>
        <w:tab/>
      </w:r>
      <w:r>
        <w:tab/>
        <w:t xml:space="preserve">             </w:t>
      </w:r>
      <w:r>
        <w:tab/>
        <w:t xml:space="preserve">         </w:t>
      </w:r>
      <w:r>
        <w:t xml:space="preserve">И.В. Солодченко </w:t>
      </w:r>
    </w:p>
    <w:p w:rsidR="00EE7B48" w:rsidP="00EE7B48">
      <w:pPr>
        <w:jc w:val="both"/>
      </w:pPr>
    </w:p>
    <w:p w:rsidR="00EE7B48" w:rsidP="00EE7B48">
      <w:pPr>
        <w:jc w:val="both"/>
      </w:pPr>
      <w:r>
        <w:t>Согласовано.</w:t>
      </w:r>
    </w:p>
    <w:p w:rsidR="00EE7B48" w:rsidP="00EE7B48">
      <w:pPr>
        <w:jc w:val="both"/>
      </w:pPr>
    </w:p>
    <w:p w:rsidR="00EE7B48" w:rsidP="00EE7B48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подпись</w:t>
      </w:r>
      <w:r>
        <w:tab/>
      </w:r>
      <w:r>
        <w:tab/>
        <w:t xml:space="preserve">             </w:t>
      </w:r>
      <w:r>
        <w:tab/>
        <w:t xml:space="preserve">         И.В. Солодченко </w:t>
      </w:r>
    </w:p>
    <w:p w:rsidR="00EE7B48" w:rsidP="00EE7B48">
      <w:pPr>
        <w:jc w:val="both"/>
      </w:pPr>
    </w:p>
    <w:p w:rsidR="00A77B3E" w:rsidP="00EE7B48">
      <w:pPr>
        <w:jc w:val="both"/>
      </w:pPr>
    </w:p>
    <w:p w:rsidR="00A77B3E" w:rsidP="00EE7B48">
      <w:pPr>
        <w:jc w:val="both"/>
      </w:pPr>
    </w:p>
    <w:p w:rsidR="00A77B3E" w:rsidP="00EE7B48">
      <w:pPr>
        <w:jc w:val="both"/>
      </w:pPr>
    </w:p>
    <w:sectPr w:rsidSect="00EE7B48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BDB"/>
    <w:rsid w:val="002F6BDB"/>
    <w:rsid w:val="00A77B3E"/>
    <w:rsid w:val="00EE7B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B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