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929AC" w:rsidP="00C929AC">
      <w:pPr>
        <w:jc w:val="right"/>
      </w:pPr>
      <w:r>
        <w:t xml:space="preserve">         Дело 5-93-146/2017</w:t>
      </w:r>
    </w:p>
    <w:p w:rsidR="00C929AC" w:rsidRDefault="00C929AC" w:rsidP="00C929AC">
      <w:pPr>
        <w:jc w:val="right"/>
      </w:pPr>
    </w:p>
    <w:p w:rsidR="00A77B3E" w:rsidRDefault="00C929AC" w:rsidP="00C929AC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C929AC" w:rsidRDefault="00C929AC"/>
    <w:p w:rsidR="00A77B3E" w:rsidRDefault="00C929AC">
      <w:r>
        <w:t xml:space="preserve"> 17  мая 2017 года                 </w:t>
      </w:r>
      <w:r>
        <w:tab/>
      </w:r>
      <w:r>
        <w:tab/>
      </w:r>
      <w:r>
        <w:tab/>
        <w:t xml:space="preserve">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C929AC" w:rsidRDefault="00C929AC"/>
    <w:p w:rsidR="00A77B3E" w:rsidRDefault="00C929AC" w:rsidP="00C929AC">
      <w:pPr>
        <w:jc w:val="both"/>
      </w:pPr>
      <w:proofErr w:type="gramStart"/>
      <w:r>
        <w:t>Мировой судья судебного участка № 92 Черноморского судебного района адрес Байбарза О.В., и.о. мирового</w:t>
      </w:r>
      <w:r>
        <w:t xml:space="preserve"> судьи судебного участка №93 Черноморского судебного района адрес, рассмотрев в открытом судебном заседании дело об административном правонарушении, предусмотренном ч. 1 ст. 6.9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не работающего, зарегистрированног</w:t>
      </w:r>
      <w:r>
        <w:t>о и проживающего по адресу: адрес,</w:t>
      </w:r>
      <w:proofErr w:type="gramEnd"/>
    </w:p>
    <w:p w:rsidR="00C929AC" w:rsidRDefault="00C929AC" w:rsidP="00C929AC">
      <w:pPr>
        <w:jc w:val="both"/>
      </w:pPr>
    </w:p>
    <w:p w:rsidR="00A77B3E" w:rsidRDefault="00C929AC" w:rsidP="00C929AC">
      <w:pPr>
        <w:jc w:val="both"/>
      </w:pPr>
      <w:r>
        <w:t xml:space="preserve">                                                 У С Т А Н О В И Л:</w:t>
      </w:r>
    </w:p>
    <w:p w:rsidR="00C929AC" w:rsidRDefault="00C929AC" w:rsidP="00C929AC">
      <w:pPr>
        <w:jc w:val="both"/>
      </w:pPr>
    </w:p>
    <w:p w:rsidR="00A77B3E" w:rsidRDefault="00C929AC" w:rsidP="00C929AC">
      <w:pPr>
        <w:jc w:val="both"/>
      </w:pP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врача при следующих обстоятельствах:</w:t>
      </w:r>
    </w:p>
    <w:p w:rsidR="00A77B3E" w:rsidRDefault="00C929AC" w:rsidP="00C929AC">
      <w:pPr>
        <w:jc w:val="both"/>
      </w:pPr>
      <w:r>
        <w:t>дата в 11-18 часов по адресу: адрес, сотрудниками ОМВ</w:t>
      </w:r>
      <w:r>
        <w:t xml:space="preserve">Д России по адрес был установлен факт потребления </w:t>
      </w:r>
      <w:proofErr w:type="spellStart"/>
      <w:r>
        <w:t>фио</w:t>
      </w:r>
      <w:proofErr w:type="spellEnd"/>
      <w:r>
        <w:t xml:space="preserve"> наркотических средств – </w:t>
      </w:r>
      <w:proofErr w:type="spellStart"/>
      <w:r>
        <w:t>канабиоиды</w:t>
      </w:r>
      <w:proofErr w:type="spellEnd"/>
      <w:r>
        <w:t xml:space="preserve">, без назначения врача, т.е. совершил административное правонарушение, ответственность за которое предусмотрена ч. 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929AC" w:rsidP="00C929AC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</w:t>
      </w:r>
      <w:r>
        <w:t>нал в полном объеме.</w:t>
      </w:r>
    </w:p>
    <w:p w:rsidR="00A77B3E" w:rsidRDefault="00C929AC" w:rsidP="00C929AC">
      <w:pPr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установлена.</w:t>
      </w:r>
    </w:p>
    <w:p w:rsidR="00A77B3E" w:rsidRDefault="00C929AC" w:rsidP="00C929AC">
      <w:pPr>
        <w:jc w:val="both"/>
      </w:pPr>
      <w:r>
        <w:t>Ви</w:t>
      </w:r>
      <w:r>
        <w:t xml:space="preserve">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 </w:t>
      </w:r>
    </w:p>
    <w:p w:rsidR="00A77B3E" w:rsidRDefault="00C929AC" w:rsidP="00C929AC">
      <w:pPr>
        <w:jc w:val="both"/>
      </w:pPr>
      <w:r>
        <w:t>- протоколом об административном правонарушении № РК-133318/451 от дата,    согласно которому дата в 11-18 часов по адресу: адрес, сотрудниками ОМВД России по</w:t>
      </w:r>
      <w:r>
        <w:t xml:space="preserve"> адрес был установлен факт потребления </w:t>
      </w:r>
      <w:proofErr w:type="spellStart"/>
      <w:r>
        <w:t>фио</w:t>
      </w:r>
      <w:proofErr w:type="spellEnd"/>
      <w:r>
        <w:t xml:space="preserve"> наркотических средств – </w:t>
      </w:r>
      <w:proofErr w:type="spellStart"/>
      <w:r>
        <w:t>канабиоиды</w:t>
      </w:r>
      <w:proofErr w:type="spellEnd"/>
      <w:r>
        <w:t>, без назначения врача (л.д.1);</w:t>
      </w:r>
    </w:p>
    <w:p w:rsidR="00A77B3E" w:rsidRDefault="00C929AC" w:rsidP="00C929AC">
      <w:pPr>
        <w:jc w:val="both"/>
      </w:pPr>
      <w:r>
        <w:t xml:space="preserve">- объяснениями </w:t>
      </w:r>
      <w:proofErr w:type="spellStart"/>
      <w:r>
        <w:t>фио</w:t>
      </w:r>
      <w:proofErr w:type="spellEnd"/>
      <w:r>
        <w:t xml:space="preserve"> от дата (л.д. 4);</w:t>
      </w:r>
    </w:p>
    <w:p w:rsidR="00A77B3E" w:rsidRDefault="00C929AC" w:rsidP="00C929AC">
      <w:pPr>
        <w:jc w:val="both"/>
      </w:pPr>
      <w:r>
        <w:t xml:space="preserve">- актом медицинского освидетельствования № 11 от дата, согласно которого </w:t>
      </w:r>
      <w:proofErr w:type="spellStart"/>
      <w:r>
        <w:t>фио</w:t>
      </w:r>
      <w:proofErr w:type="spellEnd"/>
      <w:r>
        <w:t xml:space="preserve"> находился в состоянии наркотическ</w:t>
      </w:r>
      <w:r>
        <w:t xml:space="preserve">ого опьянения (л.д. 10). </w:t>
      </w:r>
    </w:p>
    <w:p w:rsidR="00A77B3E" w:rsidRDefault="00C929AC" w:rsidP="00C929AC">
      <w:pPr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РФ.  </w:t>
      </w:r>
    </w:p>
    <w:p w:rsidR="00A77B3E" w:rsidRDefault="00C929AC" w:rsidP="00C929AC">
      <w:pPr>
        <w:jc w:val="both"/>
      </w:pPr>
      <w:r>
        <w:t>Оценивая в совокупности, исследованные по делу дока</w:t>
      </w:r>
      <w:r>
        <w:t xml:space="preserve">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по ч. 1 ст. 6.9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 вра</w:t>
      </w:r>
      <w:r>
        <w:t xml:space="preserve">ча.  </w:t>
      </w:r>
    </w:p>
    <w:p w:rsidR="00A77B3E" w:rsidRDefault="00C929AC" w:rsidP="00C929AC">
      <w:pPr>
        <w:jc w:val="both"/>
      </w:pPr>
      <w:r>
        <w:t xml:space="preserve"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</w:t>
      </w:r>
      <w:r>
        <w:lastRenderedPageBreak/>
        <w:t>назначить наказание в виде административного штрафа в размере, предусмотренном санкцией ч.1 ст.6.9</w:t>
      </w:r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929AC" w:rsidP="00C929AC">
      <w:pPr>
        <w:jc w:val="both"/>
      </w:pPr>
      <w:r>
        <w:t xml:space="preserve">Согласно ст.4.1 ч.2.1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 лицу, признанному больным нарк</w:t>
      </w:r>
      <w:r>
        <w:t>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</w:t>
      </w:r>
      <w:r>
        <w:t>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</w:t>
      </w:r>
      <w:r>
        <w:t>твом Российской Федерации.</w:t>
      </w:r>
    </w:p>
    <w:p w:rsidR="00A77B3E" w:rsidRDefault="00C929AC" w:rsidP="00C929AC">
      <w:pPr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RDefault="00C929AC" w:rsidP="00C929AC">
      <w:pPr>
        <w:jc w:val="both"/>
      </w:pPr>
      <w:r>
        <w:t xml:space="preserve">Сведений о том, что </w:t>
      </w:r>
      <w:proofErr w:type="spellStart"/>
      <w:r>
        <w:t>фио</w:t>
      </w:r>
      <w:proofErr w:type="spellEnd"/>
      <w:r>
        <w:t xml:space="preserve"> относи</w:t>
      </w:r>
      <w:r>
        <w:t xml:space="preserve">тся к лицам, к которым не может быть применен административный арест в соответствии со ст. 3.9 </w:t>
      </w:r>
      <w:proofErr w:type="spellStart"/>
      <w:r>
        <w:t>КоАП</w:t>
      </w:r>
      <w:proofErr w:type="spellEnd"/>
      <w:r>
        <w:t xml:space="preserve"> РФ, материалы дела не содержат.</w:t>
      </w:r>
    </w:p>
    <w:p w:rsidR="00A77B3E" w:rsidRDefault="00C929AC" w:rsidP="00C929AC">
      <w:pPr>
        <w:jc w:val="both"/>
      </w:pPr>
      <w:r>
        <w:t xml:space="preserve">Руководствуясь ст.ст.23.1, 29.9-29.11 </w:t>
      </w:r>
      <w:proofErr w:type="spellStart"/>
      <w:r>
        <w:t>КоАП</w:t>
      </w:r>
      <w:proofErr w:type="spellEnd"/>
      <w:r>
        <w:t xml:space="preserve"> РФ мировой судья, -</w:t>
      </w:r>
    </w:p>
    <w:p w:rsidR="00C929AC" w:rsidRDefault="00C929AC" w:rsidP="00C929AC">
      <w:pPr>
        <w:jc w:val="both"/>
      </w:pPr>
    </w:p>
    <w:p w:rsidR="00A77B3E" w:rsidRDefault="00C929AC" w:rsidP="00C929AC">
      <w:pPr>
        <w:jc w:val="center"/>
      </w:pPr>
      <w:proofErr w:type="gramStart"/>
      <w:r>
        <w:t>П</w:t>
      </w:r>
      <w:proofErr w:type="gramEnd"/>
      <w:r>
        <w:t xml:space="preserve"> О С Т А Н О В </w:t>
      </w:r>
      <w:r>
        <w:t>И Л:</w:t>
      </w:r>
    </w:p>
    <w:p w:rsidR="00C929AC" w:rsidRDefault="00C929AC" w:rsidP="00C929AC">
      <w:pPr>
        <w:jc w:val="both"/>
      </w:pPr>
    </w:p>
    <w:p w:rsidR="00A77B3E" w:rsidRDefault="00C929AC" w:rsidP="00C929AC">
      <w:pPr>
        <w:jc w:val="both"/>
      </w:pPr>
      <w:r>
        <w:t xml:space="preserve"> </w:t>
      </w:r>
      <w:proofErr w:type="spellStart"/>
      <w:r>
        <w:t>фио</w:t>
      </w:r>
      <w:proofErr w:type="spellEnd"/>
      <w:r>
        <w:t xml:space="preserve">, паспортные данные,  признать  виновным  в совершении правонарушения, предусмотренного  </w:t>
      </w:r>
      <w:proofErr w:type="gramStart"/>
      <w:r>
        <w:t>ч</w:t>
      </w:r>
      <w:proofErr w:type="gramEnd"/>
      <w:r>
        <w:t xml:space="preserve">.1 ст.6.9  Кодекса Российской Федерации об административных правонарушениях и назначить административное наказание в виде административного ареста сроком на </w:t>
      </w:r>
      <w:r>
        <w:t>10 (десяти) суток.</w:t>
      </w:r>
    </w:p>
    <w:p w:rsidR="00A77B3E" w:rsidRDefault="00C929AC" w:rsidP="00C929AC">
      <w:pPr>
        <w:jc w:val="both"/>
      </w:pPr>
      <w:r>
        <w:t>Срок административного ареста исчислять с 14-10 часов дата.</w:t>
      </w:r>
    </w:p>
    <w:p w:rsidR="00A77B3E" w:rsidRDefault="00C929AC" w:rsidP="00C929AC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C929AC" w:rsidP="00C929AC">
      <w:pPr>
        <w:jc w:val="both"/>
      </w:pPr>
      <w:r>
        <w:t xml:space="preserve">Возложить на </w:t>
      </w:r>
      <w:proofErr w:type="spellStart"/>
      <w:r>
        <w:t>фио</w:t>
      </w:r>
      <w:proofErr w:type="spellEnd"/>
      <w:r>
        <w:t xml:space="preserve"> обязанность в месячный срок пройти диагностику</w:t>
      </w:r>
      <w:r>
        <w:t>, в связи с употреблением наркотических средств, в соответствующем лечебном учреждении.</w:t>
      </w:r>
    </w:p>
    <w:p w:rsidR="00A77B3E" w:rsidRDefault="00C929AC" w:rsidP="00C929AC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RDefault="00C929AC" w:rsidP="00C929AC">
      <w:pPr>
        <w:jc w:val="both"/>
      </w:pPr>
      <w:r>
        <w:t>Постановление может быть обжаловано в Черноморский районный суд адрес в течение 10 сут</w:t>
      </w:r>
      <w:r>
        <w:t>ок со дня вручения или получения копии постановления, через мирового судью.</w:t>
      </w:r>
    </w:p>
    <w:p w:rsidR="00A77B3E" w:rsidRDefault="00C929AC" w:rsidP="00C929AC">
      <w:pPr>
        <w:jc w:val="both"/>
      </w:pPr>
    </w:p>
    <w:p w:rsidR="00A77B3E" w:rsidRDefault="00C929AC" w:rsidP="00C929AC">
      <w:pPr>
        <w:jc w:val="both"/>
      </w:pPr>
      <w:r>
        <w:t xml:space="preserve">    Мировой судья </w:t>
      </w:r>
      <w:r>
        <w:tab/>
        <w:t xml:space="preserve">                                          </w:t>
      </w:r>
      <w:r>
        <w:tab/>
        <w:t xml:space="preserve">                  </w:t>
      </w:r>
      <w:r>
        <w:t>Байбарза О.В.</w:t>
      </w:r>
    </w:p>
    <w:p w:rsidR="00C929AC" w:rsidRDefault="00C929AC" w:rsidP="00C929AC">
      <w:pPr>
        <w:jc w:val="both"/>
      </w:pPr>
    </w:p>
    <w:p w:rsidR="00C929AC" w:rsidRDefault="00C929AC" w:rsidP="00C929AC">
      <w:pPr>
        <w:jc w:val="both"/>
      </w:pPr>
      <w:r>
        <w:t xml:space="preserve">    Согласовано</w:t>
      </w:r>
    </w:p>
    <w:p w:rsidR="00C929AC" w:rsidRDefault="00C929AC" w:rsidP="00C929AC">
      <w:pPr>
        <w:jc w:val="both"/>
      </w:pPr>
    </w:p>
    <w:p w:rsidR="00C929AC" w:rsidRDefault="00C929AC" w:rsidP="00C929AC">
      <w:pPr>
        <w:jc w:val="both"/>
      </w:pPr>
      <w:r>
        <w:t xml:space="preserve">    Мировой судья                                                                        Солодченко И.В.</w:t>
      </w:r>
    </w:p>
    <w:p w:rsidR="00A77B3E" w:rsidRDefault="00C929AC" w:rsidP="00C929AC">
      <w:pPr>
        <w:jc w:val="both"/>
      </w:pPr>
    </w:p>
    <w:sectPr w:rsidR="00A77B3E" w:rsidSect="00AA45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57A"/>
    <w:rsid w:val="00AA457A"/>
    <w:rsid w:val="00C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5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2017-06-16T12:59:00Z</dcterms:created>
  <dcterms:modified xsi:type="dcterms:W3CDTF">2017-06-16T13:00:00Z</dcterms:modified>
</cp:coreProperties>
</file>