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39E3">
      <w:pPr>
        <w:jc w:val="right"/>
      </w:pPr>
      <w:r>
        <w:t xml:space="preserve">                                                                                    УИД: 91МS0093-01-2023-000473-04</w:t>
      </w:r>
    </w:p>
    <w:p w:rsidR="00A77B3E" w:rsidP="004439E3">
      <w:pPr>
        <w:jc w:val="right"/>
      </w:pPr>
      <w:r>
        <w:t xml:space="preserve">           Дело №5-93-148/2023</w:t>
      </w:r>
    </w:p>
    <w:p w:rsidR="00A77B3E" w:rsidP="004439E3">
      <w:pPr>
        <w:jc w:val="both"/>
      </w:pPr>
    </w:p>
    <w:p w:rsidR="00A77B3E" w:rsidP="004439E3">
      <w:pPr>
        <w:jc w:val="center"/>
      </w:pPr>
      <w:r>
        <w:t>П О С Т А Н О В Л Е Н И Е</w:t>
      </w:r>
    </w:p>
    <w:p w:rsidR="00A77B3E" w:rsidP="004439E3">
      <w:pPr>
        <w:jc w:val="both"/>
      </w:pPr>
    </w:p>
    <w:p w:rsidR="00A77B3E" w:rsidP="004439E3">
      <w:pPr>
        <w:ind w:firstLine="720"/>
        <w:jc w:val="both"/>
      </w:pPr>
      <w:r>
        <w:t xml:space="preserve">17 мая 2023 года                                                  </w:t>
      </w:r>
      <w:r>
        <w:tab/>
      </w:r>
      <w:r>
        <w:tab/>
        <w:t xml:space="preserve">        </w:t>
      </w:r>
      <w:r>
        <w:t xml:space="preserve"> Республика Крым, </w:t>
      </w:r>
      <w:r>
        <w:t>пгт</w:t>
      </w:r>
      <w:r>
        <w:t xml:space="preserve">. Черноморское </w:t>
      </w:r>
    </w:p>
    <w:p w:rsidR="00A77B3E" w:rsidP="004439E3">
      <w:pPr>
        <w:jc w:val="both"/>
      </w:pPr>
    </w:p>
    <w:p w:rsidR="00A77B3E" w:rsidP="004439E3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</w:t>
      </w:r>
      <w:r>
        <w:t>инистративном правонарушении, в отношении ИП</w:t>
      </w:r>
      <w:r>
        <w:t xml:space="preserve"> </w:t>
      </w:r>
      <w:r>
        <w:t>Софяновой</w:t>
      </w:r>
      <w:r>
        <w:t xml:space="preserve"> М.С.</w:t>
      </w:r>
      <w:r>
        <w:t>, ПАСПОРТНЫЕ ДАННЫЕ</w:t>
      </w:r>
      <w:r>
        <w:t>, замужней, зарегистрированной и фактически проживающей по адресу: АДРЕС</w:t>
      </w:r>
      <w:r>
        <w:t xml:space="preserve">, </w:t>
      </w:r>
    </w:p>
    <w:p w:rsidR="00A77B3E" w:rsidP="004439E3">
      <w:pPr>
        <w:ind w:firstLine="720"/>
        <w:jc w:val="both"/>
      </w:pPr>
      <w:r>
        <w:t>о привлечении к админис</w:t>
      </w:r>
      <w:r>
        <w:t>тративной ответственности по ч.3 ст.14.16 КоАП РФ,</w:t>
      </w:r>
    </w:p>
    <w:p w:rsidR="00A77B3E" w:rsidP="004439E3">
      <w:pPr>
        <w:jc w:val="both"/>
      </w:pPr>
    </w:p>
    <w:p w:rsidR="00A77B3E" w:rsidP="004439E3">
      <w:pPr>
        <w:jc w:val="center"/>
      </w:pPr>
      <w:r>
        <w:t>У С Т А Н О В И Л:</w:t>
      </w:r>
    </w:p>
    <w:p w:rsidR="00A77B3E" w:rsidP="004439E3">
      <w:pPr>
        <w:jc w:val="both"/>
      </w:pPr>
    </w:p>
    <w:p w:rsidR="00A77B3E" w:rsidP="004439E3">
      <w:pPr>
        <w:ind w:firstLine="720"/>
        <w:jc w:val="both"/>
      </w:pPr>
      <w:r>
        <w:t>Софянова</w:t>
      </w:r>
      <w:r>
        <w:t xml:space="preserve"> М.С.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4439E3">
      <w:pPr>
        <w:ind w:firstLine="720"/>
        <w:jc w:val="both"/>
      </w:pPr>
      <w:r>
        <w:t>ДАТА</w:t>
      </w:r>
      <w:r>
        <w:t xml:space="preserve"> в ВРЕМЯ</w:t>
      </w:r>
      <w:r>
        <w:t xml:space="preserve"> ИП </w:t>
      </w:r>
      <w:r>
        <w:t>Софянова</w:t>
      </w:r>
      <w:r>
        <w:t xml:space="preserve"> М.С. в мага</w:t>
      </w:r>
      <w:r>
        <w:t>зине «НАИМЕНОВАНИЕ</w:t>
      </w:r>
      <w:r>
        <w:t xml:space="preserve">», расположенном по адресу: </w:t>
      </w:r>
      <w:r>
        <w:t>АДРЕС</w:t>
      </w:r>
      <w:r>
        <w:t>, допустила к продаже алкогольную продукцию, а именно пиво различных видов, перечень которого указан в протоколе изъятия, на котором отсутствовал ценник установленного образца (наименования производителя, с</w:t>
      </w:r>
      <w:r>
        <w:t>ертификации, дате изготовления и т.д.), тем самым нарушил п.3 ст.11 Федерального закона от 22.11.1995 года №171-ФЗ «О государственном регулировании производства и оборота этилового спирта, алкогольной и спиртосодержащей продукции», то есть, своими действия</w:t>
      </w:r>
      <w:r>
        <w:t>ми</w:t>
      </w:r>
      <w:r>
        <w:t xml:space="preserve"> совершила административное правонарушение, предусмотренное ч.3 ст.14.16 КоАП РФ.</w:t>
      </w:r>
    </w:p>
    <w:p w:rsidR="00A77B3E" w:rsidP="004439E3">
      <w:pPr>
        <w:jc w:val="both"/>
      </w:pPr>
      <w:r>
        <w:tab/>
        <w:t xml:space="preserve">В судебном заседании </w:t>
      </w:r>
      <w:r>
        <w:t>Софянова</w:t>
      </w:r>
      <w:r>
        <w:t xml:space="preserve"> М.С. вину в совершении административного правонарушения при обстоятельствах указанных в протоколе об административном правонарушении признала</w:t>
      </w:r>
      <w:r>
        <w:t xml:space="preserve"> в полном объеме. Пояснила, что относится к субъектам малого и среднего предпринимательства, ранее не привлекалась к административной ответственности. Просила применить ст.4.1.1 КоАП РФ, то есть заменить административный штраф на предупреждение.</w:t>
      </w:r>
    </w:p>
    <w:p w:rsidR="00A77B3E" w:rsidP="004439E3">
      <w:pPr>
        <w:ind w:firstLine="720"/>
        <w:jc w:val="both"/>
      </w:pPr>
      <w:r>
        <w:t>Выслушав п</w:t>
      </w:r>
      <w:r>
        <w:t xml:space="preserve">редставителя лица, привлекаемого к административной ответственности, исследовав материалы дела, судья приходит к выводу о правомерности вменения в действия </w:t>
      </w:r>
      <w:r>
        <w:t>Софяновой</w:t>
      </w:r>
      <w:r>
        <w:t xml:space="preserve"> М.С. состава административного правонарушения, предусмотренного ч.3 ст.14.16 Кодекса РФ об</w:t>
      </w:r>
      <w:r>
        <w:t xml:space="preserve"> административных правонарушениях.</w:t>
      </w:r>
    </w:p>
    <w:p w:rsidR="00A77B3E" w:rsidP="004439E3">
      <w:pPr>
        <w:ind w:firstLine="720"/>
        <w:jc w:val="both"/>
      </w:pPr>
      <w:r>
        <w:t xml:space="preserve">Вина </w:t>
      </w:r>
      <w:r>
        <w:t>Софяновой</w:t>
      </w:r>
      <w:r>
        <w:t xml:space="preserve"> М.С., подтверждается представленными по делу доказательствами: </w:t>
      </w:r>
    </w:p>
    <w:p w:rsidR="00A77B3E" w:rsidP="004439E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ВРЕМЯ</w:t>
      </w:r>
      <w:r>
        <w:t xml:space="preserve"> ИП </w:t>
      </w:r>
      <w:r>
        <w:t>Софянова</w:t>
      </w:r>
      <w:r>
        <w:t xml:space="preserve"> М.С. в магазине «НАИМЕНОВАНИЕ</w:t>
      </w:r>
      <w:r>
        <w:t xml:space="preserve">», расположенном по адресу: </w:t>
      </w:r>
      <w:r>
        <w:t>АДРЕС</w:t>
      </w:r>
      <w:r>
        <w:t>, допустила к продаже алкогольную продукцию, а именно пиво различных видов, перечень которого указан в протоколе изъятия, на котором отсутствовал ценник установленного образца (наименования производителя, сертификации, дате изготовления и т.д</w:t>
      </w:r>
      <w:r>
        <w:t>.), тем самым нарушил п.3 ст.11 Федерального закона от 22.11.1995 года №171-ФЗ «О государственном регулировании производства и оборота этилового спирта, алкогольной и спиртосодержащей продукции» (л.д.1);</w:t>
      </w:r>
    </w:p>
    <w:p w:rsidR="00A77B3E" w:rsidP="004439E3">
      <w:pPr>
        <w:ind w:firstLine="720"/>
        <w:jc w:val="both"/>
      </w:pPr>
      <w:r>
        <w:t>- рапортом ст. УУП ОУУП и ПДН ОМВД России по Черномо</w:t>
      </w:r>
      <w:r>
        <w:t xml:space="preserve">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4439E3">
      <w:pPr>
        <w:ind w:firstLine="720"/>
        <w:jc w:val="both"/>
      </w:pPr>
      <w:r>
        <w:t xml:space="preserve">- протоколом осмотра принадлежащих юридическому лицу или индивидуальному </w:t>
      </w:r>
      <w:r>
        <w:t xml:space="preserve">предпринимателю </w:t>
      </w:r>
      <w:r>
        <w:t xml:space="preserve">помещений, территории и находящихся там вещей и документов </w:t>
      </w:r>
      <w:r>
        <w:t>от</w:t>
      </w:r>
      <w:r>
        <w:t xml:space="preserve"> ДАТА</w:t>
      </w:r>
      <w:r>
        <w:t xml:space="preserve"> (л.д.3);</w:t>
      </w:r>
    </w:p>
    <w:p w:rsidR="00A77B3E" w:rsidP="004439E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(л.д.4); </w:t>
      </w:r>
    </w:p>
    <w:p w:rsidR="00A77B3E" w:rsidP="004439E3">
      <w:pPr>
        <w:ind w:firstLine="720"/>
        <w:jc w:val="both"/>
      </w:pPr>
      <w:r>
        <w:t xml:space="preserve">- письменными объяснениями </w:t>
      </w:r>
      <w:r>
        <w:t>Софяново</w:t>
      </w:r>
      <w:r>
        <w:t>й</w:t>
      </w:r>
      <w:r>
        <w:t xml:space="preserve"> М.С. </w:t>
      </w:r>
      <w:r>
        <w:t>от</w:t>
      </w:r>
      <w:r>
        <w:t xml:space="preserve"> ДАТА</w:t>
      </w:r>
      <w:r>
        <w:t xml:space="preserve"> (л.д.5); </w:t>
      </w:r>
    </w:p>
    <w:p w:rsidR="00A77B3E" w:rsidP="004439E3">
      <w:pPr>
        <w:ind w:firstLine="720"/>
        <w:jc w:val="both"/>
      </w:pPr>
      <w:r>
        <w:t>- протоколом изъятия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согласного которого из магазина «НАИМЕНОВАНИЕ</w:t>
      </w:r>
      <w:r>
        <w:t>», расположенного по адресу: АДРЕС</w:t>
      </w:r>
      <w:r>
        <w:t>, была изъята алкогольная продукция, а именно: пиво марки «Крым жигулевское» в жестяной ба</w:t>
      </w:r>
      <w:r>
        <w:t>нке объемом 0,45л. с содержанием спирта 4,4% в количестве 5 бутылок; пиво марки «Крым светлое» в жестяной банке объемом 0,44л. с содержанием этилового спирта 4,4% в количестве 5 бутылок; пиво марки «Юбилейное» в стеклянной таре объемом 0,45л. с содержанием</w:t>
      </w:r>
      <w:r>
        <w:t xml:space="preserve"> этилового спирта 6,0% в количестве 5 бутылок; пиво марки «Крым светлое» в стеклянной таре объемом 0,45л. с содержанием спирта 4,4% в количестве 5 бутылок; пиво марки «Крым </w:t>
      </w:r>
      <w:r>
        <w:t>жигулевское» в стеклянной таре объемом 0,45л. с содержанием этилового спирта 4,4% в</w:t>
      </w:r>
      <w:r>
        <w:t xml:space="preserve"> количестве 5 бутылок (л.д.9).</w:t>
      </w:r>
    </w:p>
    <w:p w:rsidR="00A77B3E" w:rsidP="004439E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4439E3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при</w:t>
      </w:r>
      <w:r>
        <w:t xml:space="preserve"> квалификации действий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</w:t>
      </w:r>
      <w:r>
        <w:t>, кроме перечисленных в частях 1 и 2</w:t>
      </w:r>
      <w:r>
        <w:t xml:space="preserve"> статьи 14.16 КоАП РФ.</w:t>
      </w:r>
    </w:p>
    <w:p w:rsidR="00A77B3E" w:rsidP="004439E3">
      <w:pPr>
        <w:ind w:firstLine="720"/>
        <w:jc w:val="both"/>
      </w:pPr>
      <w: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</w:t>
      </w:r>
      <w:r>
        <w:t>далее - Закон № 171-ФЗ) установлены особые требования к розничной продаже и потреблению (распитию) алкогольной продукции.</w:t>
      </w:r>
    </w:p>
    <w:p w:rsidR="00A77B3E" w:rsidP="004439E3">
      <w:pPr>
        <w:ind w:firstLine="720"/>
        <w:jc w:val="both"/>
      </w:pPr>
      <w:r>
        <w:t>В силу пункта 3 статьи 11 Закона № 171-ФЗ алкогольная продукция, находящаяся в розничной продаже на территории Российской Федерации, с</w:t>
      </w:r>
      <w:r>
        <w:t>опровождается информацией на русском языке, которая должна содержать сведения о: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</w:t>
      </w:r>
      <w:r>
        <w:t>ольной продукции или декларировании ее соответствия; государственных стандартах, требованиям которых алкогольная продукция должна соответствовать;</w:t>
      </w:r>
      <w:r>
        <w:t xml:space="preserve"> </w:t>
      </w:r>
      <w:r>
        <w:t xml:space="preserve">объеме алкогольной продукции в потребительской таре; наименованиях основных ингредиентов, влияющих на вкус и </w:t>
      </w:r>
      <w:r>
        <w:t>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>
        <w:t xml:space="preserve"> </w:t>
      </w:r>
      <w:r>
        <w:t>содерж</w:t>
      </w:r>
      <w:r>
        <w:t>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77B3E" w:rsidP="004439E3">
      <w:pPr>
        <w:ind w:firstLine="720"/>
        <w:jc w:val="both"/>
      </w:pPr>
      <w:r>
        <w:t>Статьей 10</w:t>
      </w:r>
      <w:r>
        <w:t xml:space="preserve"> Закона Российской Федерации «О защите прав потребителей» и статьей 495 Гражданского кодекса Российской Федерации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</w:t>
      </w:r>
      <w:r>
        <w:t>щую установленным законом, данными правовыми актами и обычно предъявляемым в розничной торговле требованиям к содержанию и способам предоставления такой информации.</w:t>
      </w:r>
    </w:p>
    <w:p w:rsidR="00A77B3E" w:rsidP="004439E3">
      <w:pPr>
        <w:ind w:firstLine="720"/>
        <w:jc w:val="both"/>
      </w:pPr>
      <w:r>
        <w:t>По смыслу приведенных положений закона документы на алкогольную продукцию, в том числе това</w:t>
      </w:r>
      <w:r>
        <w:t xml:space="preserve">рно-транспортные накладные и прилагаемые к ним справки, подтверждающие легальность оборота продукции и законность ее прохождения от организации-производителя до потребителя, должны находиться непосредственно в торговой точке и быть готовыми к предъявлению </w:t>
      </w:r>
      <w:r>
        <w:t>по первому требованию, как покупателя, так и контролирующего органа.</w:t>
      </w:r>
    </w:p>
    <w:p w:rsidR="00A77B3E" w:rsidP="004439E3">
      <w:pPr>
        <w:ind w:firstLine="720"/>
        <w:jc w:val="both"/>
      </w:pPr>
      <w:r>
        <w:t xml:space="preserve"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хранение, </w:t>
      </w:r>
      <w:r>
        <w:t>перевозки и розничная продажа.</w:t>
      </w:r>
    </w:p>
    <w:p w:rsidR="00A77B3E" w:rsidP="004439E3">
      <w:pPr>
        <w:ind w:firstLine="720"/>
        <w:jc w:val="both"/>
      </w:pPr>
      <w:r>
        <w:t xml:space="preserve">Согласно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>
        <w:t>алкогольной продукции», в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</w:t>
      </w:r>
      <w:r>
        <w:t xml:space="preserve"> статьей</w:t>
      </w:r>
      <w:r>
        <w:t xml:space="preserve"> 12 настоящего Федерального закона, либо с маркировкой поддельными марками.</w:t>
      </w:r>
    </w:p>
    <w:p w:rsidR="00A77B3E" w:rsidP="004439E3">
      <w:pPr>
        <w:ind w:firstLine="720"/>
        <w:jc w:val="both"/>
      </w:pPr>
      <w:r>
        <w:t xml:space="preserve">Индивидуальный предприниматель </w:t>
      </w:r>
      <w:r>
        <w:t>Софянова</w:t>
      </w:r>
      <w:r>
        <w:t xml:space="preserve"> М.С. нарушила требования указанного закона, а именно, допустила розничную реализацию алкогольной продукции без цены алкогольной прод</w:t>
      </w:r>
      <w:r>
        <w:t xml:space="preserve">укции, </w:t>
      </w:r>
      <w:r>
        <w:t>в</w:t>
      </w:r>
      <w:r>
        <w:t xml:space="preserve"> </w:t>
      </w:r>
      <w:r>
        <w:t>принадлежащей</w:t>
      </w:r>
      <w:r>
        <w:t xml:space="preserve"> ей торговом объекте - магазине «НАИМЕНОВАНИЕ</w:t>
      </w:r>
      <w:r>
        <w:t>», расположенной по адресу: АДРЕС</w:t>
      </w:r>
      <w:r>
        <w:t>.</w:t>
      </w:r>
    </w:p>
    <w:p w:rsidR="00A77B3E" w:rsidP="004439E3">
      <w:pPr>
        <w:ind w:firstLine="720"/>
        <w:jc w:val="both"/>
      </w:pPr>
      <w:r>
        <w:t xml:space="preserve">Действия </w:t>
      </w:r>
      <w:r>
        <w:t>Софяновой</w:t>
      </w:r>
      <w:r>
        <w:t xml:space="preserve"> М.С. суд квалифицирует по ч.3 ст.14.16 КоАП РФ, как нарушение особых требований и правил розничной продажи алкогольной и спиртосодержаще</w:t>
      </w:r>
      <w:r>
        <w:t>й продукции, за исключением случаев, предусмотренных частью 2 статьи 14.17.1 настоящего Кодекса</w:t>
      </w:r>
    </w:p>
    <w:p w:rsidR="00A77B3E" w:rsidP="004439E3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</w:t>
      </w:r>
      <w:r>
        <w:t>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4439E3">
      <w:pPr>
        <w:ind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</w:t>
      </w:r>
      <w:r>
        <w:t>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</w:t>
      </w:r>
      <w:r>
        <w:t>тносит раскаяние лица, совершившего административное правонарушение,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>
        <w:t xml:space="preserve"> в пределах санкции статьи, без конфискации </w:t>
      </w:r>
      <w:r>
        <w:t xml:space="preserve">алкогольной продукции. </w:t>
      </w:r>
    </w:p>
    <w:p w:rsidR="00A77B3E" w:rsidP="004439E3">
      <w:pPr>
        <w:ind w:firstLine="720"/>
        <w:jc w:val="both"/>
      </w:pPr>
      <w: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</w:t>
      </w:r>
      <w:r>
        <w:t>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</w:t>
      </w:r>
      <w:r>
        <w:t>вующей статьей раздела II настоящего Кодекса</w:t>
      </w:r>
      <w: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</w:t>
      </w:r>
      <w:r>
        <w:t>ых частью 2 статьи 3.4 настоящего Кодекса, за исключением случаев, предусмотренных частью 2 настоящей статьи.</w:t>
      </w:r>
    </w:p>
    <w:p w:rsidR="00A77B3E" w:rsidP="004439E3">
      <w:pPr>
        <w:ind w:firstLine="720"/>
        <w:jc w:val="both"/>
      </w:pPr>
      <w:r>
        <w:t xml:space="preserve">В соответствии с </w:t>
      </w:r>
      <w:r>
        <w:t>ч.ч</w:t>
      </w:r>
      <w:r>
        <w:t>. 1, 2 ст. 3.4 КоАП РФ предупреждение - мера административного наказания, выраженная в официальном порицании физического или ю</w:t>
      </w:r>
      <w:r>
        <w:t>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>
        <w:t>ного мира, окружающей среде, объектам культурного наследия (памятникам истории</w:t>
      </w:r>
      <w: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</w:t>
      </w:r>
      <w:r>
        <w:t>а.</w:t>
      </w:r>
    </w:p>
    <w:p w:rsidR="00A77B3E" w:rsidP="004439E3">
      <w:pPr>
        <w:ind w:firstLine="720"/>
        <w:jc w:val="both"/>
      </w:pPr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</w:t>
      </w:r>
      <w:r>
        <w:t>ти всех обстоятельств указанных в части 2 статьи 3.4 указанного Кодекса.</w:t>
      </w:r>
    </w:p>
    <w:p w:rsidR="00A77B3E" w:rsidP="004439E3">
      <w:pPr>
        <w:ind w:firstLine="720"/>
        <w:jc w:val="both"/>
      </w:pPr>
      <w:r>
        <w:t xml:space="preserve">Согласно представленной из ОМВД России по Черноморскому району информации, </w:t>
      </w:r>
      <w:r>
        <w:t xml:space="preserve">индивидуальный </w:t>
      </w:r>
      <w:r>
        <w:t xml:space="preserve">предприниматель </w:t>
      </w:r>
      <w:r>
        <w:t>Софянова</w:t>
      </w:r>
      <w:r>
        <w:t xml:space="preserve"> М.С. ранее к </w:t>
      </w:r>
      <w:r>
        <w:t>административной ответств</w:t>
      </w:r>
      <w:r>
        <w:t>енности не привлекалась, является субъектом малого и среднего предпринимательства.</w:t>
      </w:r>
    </w:p>
    <w:p w:rsidR="00A77B3E" w:rsidP="004439E3">
      <w:pPr>
        <w:ind w:firstLine="720"/>
        <w:jc w:val="both"/>
      </w:pPr>
      <w:r>
        <w:t xml:space="preserve">Принимая во внимание, что </w:t>
      </w:r>
      <w:r>
        <w:t>Софянова</w:t>
      </w:r>
      <w:r>
        <w:t xml:space="preserve"> М.С. относится к субъектам малого и среднего предпринимательства, административное правонарушение совершено им впервые, в отсутствие обсто</w:t>
      </w:r>
      <w:r>
        <w:t xml:space="preserve">ятельств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>
        <w:t>государства, угрозы чрезвычайных ситуаций природного и техногенного характера, а</w:t>
      </w:r>
      <w:r>
        <w:t xml:space="preserve">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КоАП</w:t>
      </w:r>
      <w:r>
        <w:t xml:space="preserve"> РФ и замене административного штрафа на предупреждение.</w:t>
      </w:r>
    </w:p>
    <w:p w:rsidR="00A77B3E" w:rsidP="004439E3">
      <w:pPr>
        <w:ind w:firstLine="720"/>
        <w:jc w:val="both"/>
      </w:pPr>
      <w:r>
        <w:t>Руководствуясь ст. ст. 14.16 ч. 3, 4.1.1, 3.4, 29.9, 29.10 КоАП РФ мировой судья,</w:t>
      </w:r>
    </w:p>
    <w:p w:rsidR="00A77B3E" w:rsidP="004439E3">
      <w:pPr>
        <w:jc w:val="both"/>
      </w:pPr>
      <w:r>
        <w:t xml:space="preserve"> </w:t>
      </w:r>
    </w:p>
    <w:p w:rsidR="00A77B3E" w:rsidP="004439E3">
      <w:pPr>
        <w:jc w:val="center"/>
      </w:pPr>
      <w:r>
        <w:t>ПОСТАНОВИЛ:</w:t>
      </w:r>
    </w:p>
    <w:p w:rsidR="00A77B3E" w:rsidP="004439E3">
      <w:pPr>
        <w:jc w:val="both"/>
      </w:pPr>
      <w:r>
        <w:t xml:space="preserve"> </w:t>
      </w:r>
    </w:p>
    <w:p w:rsidR="00A77B3E" w:rsidP="004439E3">
      <w:pPr>
        <w:ind w:firstLine="720"/>
        <w:jc w:val="both"/>
      </w:pPr>
      <w:r>
        <w:t>ИП</w:t>
      </w:r>
      <w:r>
        <w:t xml:space="preserve"> </w:t>
      </w:r>
      <w:r>
        <w:t>Софянову</w:t>
      </w:r>
      <w:r>
        <w:t xml:space="preserve"> М.С.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частью 3 статьи 14.16 КоАП РФ и подвергнуть административному наказанию в виде административного штрафа в размере 20 000 (двадцать тысяч) рублей без конфискац</w:t>
      </w:r>
      <w:r>
        <w:t>ии алкогольной продукции.</w:t>
      </w:r>
    </w:p>
    <w:p w:rsidR="00A77B3E" w:rsidP="004439E3">
      <w:pPr>
        <w:ind w:firstLine="720"/>
        <w:jc w:val="both"/>
      </w:pPr>
      <w:r>
        <w:t xml:space="preserve">Алкогольную продукцию – пиво марки «Крым жигулевское» в жестяной банке объемом 0,45л. с содержанием спирта 4,4% в количестве 5 бутылок; пиво марки «Крым светлое» в жестяной банке объемом 0,44л. с содержанием этилового спирта 4,4% </w:t>
      </w:r>
      <w:r>
        <w:t>в количестве 5 бутылок; пиво марки «Юбилейное» в стеклянной таре объемом 0,45л. с содержанием этилового спирта 6,0% в количестве 5 бутылок;</w:t>
      </w:r>
      <w:r>
        <w:t xml:space="preserve"> </w:t>
      </w:r>
      <w:r>
        <w:t>пиво марки «Крым светлое» в стеклянной таре объемом 0,45л. с содержанием спирта 4,4% в количестве 5 бутылок; пиво ма</w:t>
      </w:r>
      <w:r>
        <w:t>рки «Крым жигулевское» в стеклянной таре объемом 0,45л. с содержанием этилового спирта 4,4% в количестве 5 бутылок, находящуюся в камере хранения ОМВД России по Черноморскому району (квитанция НОМЕР</w:t>
      </w:r>
      <w:r>
        <w:t xml:space="preserve"> от ДАТА</w:t>
      </w:r>
      <w:r>
        <w:t xml:space="preserve">) возвратить </w:t>
      </w:r>
      <w:r>
        <w:t>Софяновой</w:t>
      </w:r>
      <w:r>
        <w:t xml:space="preserve"> М.С.</w:t>
      </w:r>
    </w:p>
    <w:p w:rsidR="00A77B3E" w:rsidP="004439E3">
      <w:pPr>
        <w:ind w:firstLine="720"/>
        <w:jc w:val="both"/>
      </w:pPr>
      <w:r>
        <w:t>В соответствии со ст. 4.</w:t>
      </w:r>
      <w:r>
        <w:t xml:space="preserve">1.1 КоАП РФ назначенное </w:t>
      </w:r>
      <w:r>
        <w:t>Софяновой</w:t>
      </w:r>
      <w:r>
        <w:t xml:space="preserve"> М.С. наказание в виде административного штрафа </w:t>
      </w:r>
      <w:r>
        <w:t>заменить на предупреждение</w:t>
      </w:r>
      <w:r>
        <w:t>.</w:t>
      </w:r>
    </w:p>
    <w:p w:rsidR="00A77B3E" w:rsidP="004439E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</w:t>
      </w:r>
      <w:r>
        <w:t>и Крым в течение 10 суток со дня вручения или получения копии постановления.</w:t>
      </w:r>
    </w:p>
    <w:p w:rsidR="00A77B3E" w:rsidP="004439E3">
      <w:pPr>
        <w:jc w:val="both"/>
      </w:pPr>
    </w:p>
    <w:p w:rsidR="00A77B3E" w:rsidP="004439E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4439E3">
      <w:pPr>
        <w:jc w:val="both"/>
      </w:pPr>
    </w:p>
    <w:p w:rsidR="004439E3" w:rsidRPr="00103B9A" w:rsidP="004439E3">
      <w:pPr>
        <w:ind w:firstLine="720"/>
        <w:jc w:val="both"/>
      </w:pPr>
    </w:p>
    <w:p w:rsidR="00A77B3E" w:rsidP="004439E3">
      <w:pPr>
        <w:jc w:val="both"/>
      </w:pPr>
    </w:p>
    <w:p w:rsidR="00A77B3E" w:rsidP="004439E3">
      <w:pPr>
        <w:jc w:val="both"/>
      </w:pPr>
    </w:p>
    <w:p w:rsidR="00A77B3E" w:rsidP="004439E3">
      <w:pPr>
        <w:jc w:val="both"/>
      </w:pPr>
    </w:p>
    <w:p w:rsidR="00A77B3E" w:rsidP="004439E3">
      <w:pPr>
        <w:jc w:val="both"/>
      </w:pPr>
    </w:p>
    <w:p w:rsidR="00A77B3E" w:rsidP="004439E3">
      <w:pPr>
        <w:jc w:val="both"/>
      </w:pPr>
    </w:p>
    <w:sectPr w:rsidSect="004439E3">
      <w:pgSz w:w="12240" w:h="15840"/>
      <w:pgMar w:top="709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E3"/>
    <w:rsid w:val="00103B9A"/>
    <w:rsid w:val="004439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