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35F6E">
      <w:pPr>
        <w:jc w:val="right"/>
      </w:pPr>
      <w:r>
        <w:t>УИД 91MS0093-01-2023-000478-86</w:t>
      </w:r>
    </w:p>
    <w:p w:rsidR="00A77B3E" w:rsidP="00235F6E">
      <w:pPr>
        <w:jc w:val="right"/>
      </w:pPr>
      <w:r>
        <w:t>Дело №5-93-152/2023</w:t>
      </w:r>
    </w:p>
    <w:p w:rsidR="00A77B3E" w:rsidP="00235F6E">
      <w:pPr>
        <w:jc w:val="both"/>
      </w:pPr>
    </w:p>
    <w:p w:rsidR="00A77B3E" w:rsidP="00235F6E">
      <w:pPr>
        <w:jc w:val="center"/>
      </w:pPr>
      <w:r>
        <w:t>П О С Т А Н О В Л Е Н И Е</w:t>
      </w:r>
    </w:p>
    <w:p w:rsidR="00A77B3E" w:rsidP="00235F6E">
      <w:pPr>
        <w:jc w:val="both"/>
      </w:pPr>
    </w:p>
    <w:p w:rsidR="00A77B3E" w:rsidP="00235F6E">
      <w:pPr>
        <w:ind w:firstLine="720"/>
        <w:jc w:val="both"/>
      </w:pPr>
      <w:r>
        <w:t xml:space="preserve">10 мая 2023 года                                        </w:t>
      </w:r>
      <w:r>
        <w:tab/>
      </w:r>
      <w:r>
        <w:tab/>
      </w:r>
      <w:r>
        <w:tab/>
        <w:t xml:space="preserve">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235F6E">
      <w:pPr>
        <w:jc w:val="both"/>
      </w:pPr>
    </w:p>
    <w:p w:rsidR="00A77B3E" w:rsidP="00235F6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</w:t>
      </w:r>
      <w:r>
        <w:t>Плюта</w:t>
      </w:r>
      <w:r>
        <w:t xml:space="preserve"> Н.Н.</w:t>
      </w:r>
      <w:r>
        <w:t>, ПАСПОРТНЫЕ ДАННЫЕ</w:t>
      </w:r>
      <w:r>
        <w:t>, не женатого, со слов работающего по найму, имеющего на иждивении од</w:t>
      </w:r>
      <w:r>
        <w:t>ного не совершеннолетнего ребенка, зарегистрированного и фактически проживающего по адресу: АДРЕС</w:t>
      </w:r>
      <w:r>
        <w:t>,</w:t>
      </w:r>
    </w:p>
    <w:p w:rsidR="00A77B3E" w:rsidP="00235F6E">
      <w:pPr>
        <w:jc w:val="both"/>
      </w:pPr>
      <w:r>
        <w:t xml:space="preserve"> </w:t>
      </w:r>
      <w:r>
        <w:tab/>
      </w:r>
      <w:r>
        <w:t>в совершении административного правонарушения, предусмотренного ч.1 ст. 14.1 КоАП РФ,</w:t>
      </w:r>
    </w:p>
    <w:p w:rsidR="00235F6E" w:rsidP="00235F6E">
      <w:pPr>
        <w:jc w:val="both"/>
      </w:pPr>
    </w:p>
    <w:p w:rsidR="00A77B3E" w:rsidP="00235F6E">
      <w:pPr>
        <w:jc w:val="center"/>
      </w:pPr>
      <w:r>
        <w:t>У С Т А Н О В И Л:</w:t>
      </w:r>
    </w:p>
    <w:p w:rsidR="00A77B3E" w:rsidP="00235F6E">
      <w:pPr>
        <w:jc w:val="both"/>
      </w:pPr>
    </w:p>
    <w:p w:rsidR="00A77B3E" w:rsidP="00235F6E">
      <w:pPr>
        <w:ind w:firstLine="720"/>
        <w:jc w:val="both"/>
      </w:pPr>
      <w:r>
        <w:t>ДАТА</w:t>
      </w:r>
      <w:r>
        <w:t xml:space="preserve"> в ВРЕМЯ</w:t>
      </w:r>
      <w:r>
        <w:t xml:space="preserve"> сотрудники ОГИБДД ОМВД России п</w:t>
      </w:r>
      <w:r>
        <w:t>о Черноморскому району в районе дома НОМЕР</w:t>
      </w:r>
      <w:r>
        <w:t xml:space="preserve"> по АДРЕС</w:t>
      </w:r>
      <w:r>
        <w:t xml:space="preserve"> выявили </w:t>
      </w:r>
      <w:r>
        <w:t>Плюта</w:t>
      </w:r>
      <w:r>
        <w:t xml:space="preserve"> Н.Н. управляющего автомобилем марки МАРКА АВТОМОБИЛЯ</w:t>
      </w:r>
      <w:r>
        <w:t xml:space="preserve"> государственный регистрационный знак НОМЕР</w:t>
      </w:r>
      <w:r>
        <w:t>, который осуществлял перевозку пассажира (ФИО</w:t>
      </w:r>
      <w:r>
        <w:t xml:space="preserve">) </w:t>
      </w:r>
      <w:r>
        <w:t>от</w:t>
      </w:r>
      <w:r>
        <w:t xml:space="preserve"> АДРЕС</w:t>
      </w:r>
      <w:r>
        <w:t xml:space="preserve"> до дома НОМЕР</w:t>
      </w:r>
      <w:r>
        <w:t xml:space="preserve"> по АДРЕС</w:t>
      </w:r>
      <w:r>
        <w:t xml:space="preserve"> за денежное вознаграждение в сумме СУММА</w:t>
      </w:r>
      <w:r>
        <w:t xml:space="preserve">. Тем самым </w:t>
      </w:r>
      <w:r>
        <w:t>Плюта</w:t>
      </w:r>
      <w:r>
        <w:t xml:space="preserve"> Н.Н. осуществлял деятельность, направленную на систематическое получение прибыли от оказания услуг в виде перевозки пассажиров в качестве легкового такси,</w:t>
      </w:r>
      <w:r>
        <w:t xml:space="preserve"> которое осуществлял самостоятельно на свой риск, без государственной регистрации, в качестве индивидуального предпринимателя или в качестве юридического лица без специального разрешения (лицензии) предусмотренного ст.9 от 21.04.2011 №69ФЗ.</w:t>
      </w:r>
    </w:p>
    <w:p w:rsidR="00A77B3E" w:rsidP="00235F6E">
      <w:pPr>
        <w:jc w:val="both"/>
      </w:pPr>
      <w:r>
        <w:t xml:space="preserve">        Своими </w:t>
      </w:r>
      <w:r>
        <w:t xml:space="preserve">действиями </w:t>
      </w:r>
      <w:r>
        <w:t>Плюта</w:t>
      </w:r>
      <w:r>
        <w:t xml:space="preserve"> Н.Н. совершил административное правонарушение, предусмотренное ч.1 ст.14.1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</w:t>
      </w:r>
      <w:r>
        <w:t>страции в качестве юридического лица, за исключением случаев, предусмотренных частью 2 статьи 14.17.1 настоящего Кодекса.</w:t>
      </w:r>
    </w:p>
    <w:p w:rsidR="00A77B3E" w:rsidP="00235F6E">
      <w:pPr>
        <w:ind w:firstLine="720"/>
        <w:jc w:val="both"/>
      </w:pPr>
      <w:r>
        <w:t xml:space="preserve">В судебное заседание </w:t>
      </w:r>
      <w:r>
        <w:t>Плюта</w:t>
      </w:r>
      <w:r>
        <w:t xml:space="preserve"> Н.Н. не явился, о времени и месте уведомлен надлежаще, подал в суд заявление о рассмотрении дела без его уч</w:t>
      </w:r>
      <w:r>
        <w:t xml:space="preserve">астия, с протоколом согласен, вину признает в полном объеме, в содеянном раскаивается. </w:t>
      </w:r>
    </w:p>
    <w:p w:rsidR="00A77B3E" w:rsidP="00235F6E">
      <w:pPr>
        <w:ind w:firstLine="720"/>
        <w:jc w:val="both"/>
      </w:pPr>
      <w:r>
        <w:t xml:space="preserve">При таких обстоятельствах, суд признает </w:t>
      </w:r>
      <w:r>
        <w:t>Плюта</w:t>
      </w:r>
      <w:r>
        <w:t xml:space="preserve"> Н.Н. надлежаще извещенным о времени и месте рассмотрения дела, и в соответствии с ч.2 ст.25.1 КоАП РФ полагает возможным р</w:t>
      </w:r>
      <w:r>
        <w:t>ассмотреть дело в его отсутствие.</w:t>
      </w:r>
    </w:p>
    <w:p w:rsidR="00A77B3E" w:rsidP="00235F6E">
      <w:pPr>
        <w:ind w:firstLine="720"/>
        <w:jc w:val="both"/>
      </w:pPr>
      <w:r>
        <w:t>В соответствии со ст.26.2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</w:t>
      </w:r>
      <w:r>
        <w:t xml:space="preserve">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</w:t>
      </w:r>
      <w:r>
        <w:t>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235F6E">
      <w:pPr>
        <w:ind w:firstLine="720"/>
        <w:jc w:val="both"/>
      </w:pPr>
      <w:r>
        <w:t xml:space="preserve">Виновность </w:t>
      </w:r>
      <w:r>
        <w:t>Плюта</w:t>
      </w:r>
      <w:r>
        <w:t xml:space="preserve"> Н.Н. в совершении административного правонарушения подтверждается представленным административны</w:t>
      </w:r>
      <w:r>
        <w:t>м материалом в его совокупности, а именно:</w:t>
      </w:r>
    </w:p>
    <w:p w:rsidR="00A77B3E" w:rsidP="00235F6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 ДАТА</w:t>
      </w:r>
      <w:r>
        <w:t>, согласно которому ДАТА</w:t>
      </w:r>
      <w:r>
        <w:t xml:space="preserve"> в ВРЕМЯ</w:t>
      </w:r>
      <w:r>
        <w:t xml:space="preserve"> сотрудники ОГИБДД ОМВД России по Черноморскому району в районе дома НОМЕР</w:t>
      </w:r>
      <w:r>
        <w:t xml:space="preserve"> по АДРЕС </w:t>
      </w:r>
      <w:r>
        <w:t>выявили</w:t>
      </w:r>
      <w:r>
        <w:t xml:space="preserve"> </w:t>
      </w:r>
      <w:r>
        <w:t>Плюта</w:t>
      </w:r>
      <w:r>
        <w:t xml:space="preserve"> Н.Н. управляющего автомобилем марки МАРКА АВТОМОБИЛЯ</w:t>
      </w:r>
      <w:r>
        <w:t xml:space="preserve"> государственный регистрационный знак НОМЕР</w:t>
      </w:r>
      <w:r>
        <w:t>, который осуществлял перевозку пассажира (ФИО</w:t>
      </w:r>
      <w:r>
        <w:t>) от АДРЕС</w:t>
      </w:r>
      <w:r>
        <w:t xml:space="preserve"> до дома НОМЕР</w:t>
      </w:r>
      <w:r>
        <w:t xml:space="preserve"> по АДРЕС</w:t>
      </w:r>
      <w:r>
        <w:t xml:space="preserve"> за денежное вознаграждение в с</w:t>
      </w:r>
      <w:r>
        <w:t>умме СУММА</w:t>
      </w:r>
      <w:r>
        <w:t>.</w:t>
      </w:r>
      <w:r>
        <w:t xml:space="preserve"> </w:t>
      </w:r>
      <w:r>
        <w:t xml:space="preserve">Тем самым </w:t>
      </w:r>
      <w:r>
        <w:t>Плюта</w:t>
      </w:r>
      <w:r>
        <w:t xml:space="preserve"> Н.Н. осуществлял деятельность, направленную на систематическое получение прибыли от оказания </w:t>
      </w:r>
      <w:r>
        <w:t>услуг в виде перевозки пассажиров в качестве легкового такси, которое осуществлял самостоятельно на свой риск, без государственной реги</w:t>
      </w:r>
      <w:r>
        <w:t>страции, в качестве индивидуального предпринимателя или в качестве юридического лица без специального разрешения (лицензии) предусмотренного ст.9 от 21.04.2011 №69ФЗ (л.д.1);</w:t>
      </w:r>
    </w:p>
    <w:p w:rsidR="00A77B3E" w:rsidP="00235F6E">
      <w:pPr>
        <w:ind w:firstLine="720"/>
        <w:jc w:val="both"/>
      </w:pPr>
      <w:r>
        <w:t xml:space="preserve">- рапортом ст. ИДПС ГДПС ГИБДД ОМВД России по Черноморскому району </w:t>
      </w:r>
      <w:r>
        <w:t>от</w:t>
      </w:r>
      <w:r>
        <w:t xml:space="preserve"> ДАТА</w:t>
      </w:r>
      <w:r>
        <w:t xml:space="preserve"> (л.д.2</w:t>
      </w:r>
      <w:r>
        <w:t xml:space="preserve">); </w:t>
      </w:r>
    </w:p>
    <w:p w:rsidR="00A77B3E" w:rsidP="00235F6E">
      <w:pPr>
        <w:ind w:firstLine="720"/>
        <w:jc w:val="both"/>
      </w:pPr>
      <w:r>
        <w:t xml:space="preserve">- письменными объяснениями </w:t>
      </w:r>
      <w:r>
        <w:t>Плюта</w:t>
      </w:r>
      <w:r>
        <w:t xml:space="preserve"> Н.Н. </w:t>
      </w:r>
      <w:r>
        <w:t>от</w:t>
      </w:r>
      <w:r>
        <w:t xml:space="preserve"> ДАТА</w:t>
      </w:r>
      <w:r>
        <w:t xml:space="preserve"> (л.д.3); </w:t>
      </w:r>
    </w:p>
    <w:p w:rsidR="00A77B3E" w:rsidP="00235F6E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(л.д.4); </w:t>
      </w:r>
    </w:p>
    <w:p w:rsidR="00A77B3E" w:rsidP="00235F6E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(л.д.5-7); </w:t>
      </w:r>
    </w:p>
    <w:p w:rsidR="00A77B3E" w:rsidP="00235F6E">
      <w:pPr>
        <w:ind w:firstLine="720"/>
        <w:jc w:val="both"/>
      </w:pPr>
      <w:r>
        <w:t xml:space="preserve">- копией водительского удостоверения выданного на имя </w:t>
      </w:r>
      <w:r>
        <w:t>Плюта</w:t>
      </w:r>
      <w:r>
        <w:t xml:space="preserve"> Н.Н. (л.д.8-9);</w:t>
      </w:r>
    </w:p>
    <w:p w:rsidR="00A77B3E" w:rsidP="00235F6E">
      <w:pPr>
        <w:ind w:firstLine="720"/>
        <w:jc w:val="both"/>
      </w:pPr>
      <w:r>
        <w:t>- копией разрешения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на осуществление деятельности по перевозке пассажиров и багажа легковым такси на территории Республики Крым (л.д.10); </w:t>
      </w:r>
    </w:p>
    <w:p w:rsidR="00A77B3E" w:rsidP="00235F6E">
      <w:pPr>
        <w:ind w:firstLine="720"/>
        <w:jc w:val="both"/>
      </w:pPr>
      <w:r>
        <w:t>- копией страхового полиса НОМЕР</w:t>
      </w:r>
      <w:r>
        <w:t xml:space="preserve"> </w:t>
      </w:r>
      <w:r>
        <w:t>от</w:t>
      </w:r>
      <w:r>
        <w:t xml:space="preserve"> ДАТА</w:t>
      </w:r>
      <w:r>
        <w:t xml:space="preserve"> (л.д.11-12);</w:t>
      </w:r>
    </w:p>
    <w:p w:rsidR="00A77B3E" w:rsidP="00235F6E">
      <w:pPr>
        <w:ind w:firstLine="720"/>
        <w:jc w:val="both"/>
      </w:pPr>
      <w:r>
        <w:t>- копией сведения из Ф</w:t>
      </w:r>
      <w:r>
        <w:t>едеральной налоговой службы (л.д.13).</w:t>
      </w:r>
    </w:p>
    <w:p w:rsidR="00A77B3E" w:rsidP="00235F6E">
      <w:pPr>
        <w:jc w:val="both"/>
      </w:pPr>
      <w:r>
        <w:t xml:space="preserve">          Исследовав письменные материалы дела, суд приходит к выводу, о наличии в действиях </w:t>
      </w:r>
      <w:r>
        <w:t>Плюта</w:t>
      </w:r>
      <w:r>
        <w:t xml:space="preserve"> Н.Н. состава административного правонарушении, предусмотренного ч.1 ст.14.1 КоАП РФ, осуществление предпринимательской </w:t>
      </w:r>
      <w:r>
        <w:t>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 w:rsidP="00235F6E">
      <w:pPr>
        <w:ind w:firstLine="720"/>
        <w:jc w:val="both"/>
      </w:pPr>
      <w:r>
        <w:t>Суд считает, что п</w:t>
      </w:r>
      <w:r>
        <w:t>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</w:t>
      </w:r>
      <w:r>
        <w:t>уд доверяет изложенным в протоколах обстоятельствам дела, поскольку нарушений требований КоАП РФ при получении данных доказательств не установлено.</w:t>
      </w:r>
    </w:p>
    <w:p w:rsidR="00A77B3E" w:rsidP="00235F6E">
      <w:pPr>
        <w:ind w:firstLine="720"/>
        <w:jc w:val="both"/>
      </w:pPr>
      <w:r>
        <w:t xml:space="preserve">Назначая </w:t>
      </w:r>
      <w:r>
        <w:t>Плюта</w:t>
      </w:r>
      <w:r>
        <w:t xml:space="preserve"> Н.Н. наказание, суд учитывает характер и степень общественной опасности совершенного правонар</w:t>
      </w:r>
      <w:r>
        <w:t xml:space="preserve">ушения, личность виновного, его имущественное положение, обстоятельства смягчающие административную ответственность, к которым суд относит признание вины и раскаяние в </w:t>
      </w:r>
      <w:r>
        <w:t>содеянном</w:t>
      </w:r>
      <w:r>
        <w:t>, отсутствие по делу обстоятельств отягчающих административную ответственность.</w:t>
      </w:r>
      <w:r>
        <w:t xml:space="preserve"> </w:t>
      </w:r>
    </w:p>
    <w:p w:rsidR="00A77B3E" w:rsidP="00235F6E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Плюта</w:t>
      </w:r>
      <w:r>
        <w:t xml:space="preserve"> Н.Н. подлежит административному наказанию в виде административного штрафа, что предусмотрено санкцией ст. 14.1 ч. 1 КоАП РФ.</w:t>
      </w:r>
    </w:p>
    <w:p w:rsidR="00A77B3E" w:rsidP="00235F6E">
      <w:pPr>
        <w:ind w:firstLine="720"/>
        <w:jc w:val="both"/>
      </w:pPr>
      <w:r>
        <w:t>Руководствуясь  29.9, 29.10 КоАП РФ, мировой судья</w:t>
      </w:r>
    </w:p>
    <w:p w:rsidR="00A77B3E" w:rsidP="00235F6E">
      <w:pPr>
        <w:jc w:val="both"/>
      </w:pPr>
    </w:p>
    <w:p w:rsidR="00A77B3E" w:rsidP="00235F6E">
      <w:pPr>
        <w:jc w:val="center"/>
      </w:pPr>
      <w:r>
        <w:t>ПОСТАНОВИЛ:</w:t>
      </w:r>
    </w:p>
    <w:p w:rsidR="00A77B3E" w:rsidP="00235F6E">
      <w:pPr>
        <w:jc w:val="both"/>
      </w:pPr>
      <w:r>
        <w:tab/>
      </w:r>
    </w:p>
    <w:p w:rsidR="00A77B3E" w:rsidP="00235F6E">
      <w:pPr>
        <w:ind w:firstLine="720"/>
        <w:jc w:val="both"/>
      </w:pPr>
      <w:r>
        <w:t>Плюта</w:t>
      </w:r>
      <w:r>
        <w:t xml:space="preserve"> Н.Н.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ст.14.1 КоАП РФ и назначи</w:t>
      </w:r>
      <w:r>
        <w:t>ть ему наказание в виде административного штрафа в размере 500 (пятьсот) рублей в доход государства.</w:t>
      </w:r>
    </w:p>
    <w:p w:rsidR="00A77B3E" w:rsidP="00235F6E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</w:t>
      </w:r>
      <w:r>
        <w:t>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</w:t>
      </w:r>
      <w:r>
        <w:t>0323, ОКТМО 35656000, КБК 82811601143010001140, УИН 0410760300935001522314182, постановление № 5-93-152/2023.</w:t>
      </w:r>
    </w:p>
    <w:p w:rsidR="00A77B3E" w:rsidP="00235F6E">
      <w:pPr>
        <w:jc w:val="both"/>
      </w:pPr>
      <w:r>
        <w:t xml:space="preserve"> </w:t>
      </w:r>
      <w:r>
        <w:tab/>
      </w:r>
      <w:r>
        <w:t>Административный штраф в соответствии со ст.32.2 КоАП РФ подлежит уплате в течение 60 дней с момента вступления настоящего постановления в законн</w:t>
      </w:r>
      <w:r>
        <w:t>ую силу.</w:t>
      </w:r>
    </w:p>
    <w:p w:rsidR="00A77B3E" w:rsidP="00235F6E">
      <w:pPr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235F6E">
      <w:pPr>
        <w:jc w:val="both"/>
      </w:pPr>
      <w:r>
        <w:t xml:space="preserve">        Разъяснить </w:t>
      </w:r>
      <w:r>
        <w:t>Плюта</w:t>
      </w:r>
      <w:r>
        <w:t xml:space="preserve"> Н.Н., что в соответствие со ст.20</w:t>
      </w:r>
      <w:r>
        <w:t>.25 КоАП РФ неуплата административного штрафа в срок, предусмотренный ст.32.2 КоАП,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t xml:space="preserve"> срок до пятнадцати суток, либо обязательные работы на срок до пятидесяти часов.</w:t>
      </w:r>
    </w:p>
    <w:p w:rsidR="00A77B3E" w:rsidP="00235F6E">
      <w:pPr>
        <w:ind w:firstLine="720"/>
        <w:jc w:val="both"/>
      </w:pPr>
      <w:r>
        <w:t xml:space="preserve">  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 Крым в течение десяти </w:t>
      </w:r>
      <w:r>
        <w:t xml:space="preserve">суток со дня вручения или получения его копии. </w:t>
      </w:r>
    </w:p>
    <w:p w:rsidR="00A77B3E" w:rsidP="00235F6E">
      <w:pPr>
        <w:jc w:val="both"/>
      </w:pPr>
    </w:p>
    <w:p w:rsidR="00A77B3E" w:rsidP="00235F6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  подпись                              </w:t>
      </w:r>
      <w:r>
        <w:tab/>
      </w:r>
      <w:r>
        <w:tab/>
      </w:r>
      <w:r>
        <w:t xml:space="preserve"> И.В. Солодченко</w:t>
      </w:r>
    </w:p>
    <w:p w:rsidR="00235F6E" w:rsidP="00235F6E">
      <w:pPr>
        <w:ind w:firstLine="720"/>
        <w:jc w:val="both"/>
      </w:pPr>
    </w:p>
    <w:p w:rsidR="00A77B3E" w:rsidP="00235F6E">
      <w:pPr>
        <w:jc w:val="both"/>
      </w:pPr>
    </w:p>
    <w:p w:rsidR="00A77B3E" w:rsidP="00235F6E">
      <w:pPr>
        <w:jc w:val="both"/>
      </w:pPr>
    </w:p>
    <w:p w:rsidR="00A77B3E" w:rsidP="00235F6E">
      <w:pPr>
        <w:jc w:val="both"/>
      </w:pPr>
    </w:p>
    <w:p w:rsidR="00A77B3E" w:rsidP="00235F6E">
      <w:pPr>
        <w:jc w:val="both"/>
      </w:pPr>
    </w:p>
    <w:p w:rsidR="00A77B3E" w:rsidP="00235F6E">
      <w:pPr>
        <w:jc w:val="both"/>
      </w:pPr>
    </w:p>
    <w:sectPr w:rsidSect="00235F6E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6E"/>
    <w:rsid w:val="00235F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