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</w:t>
      </w:r>
      <w:r w:rsidR="00F83C56">
        <w:t xml:space="preserve">              Дело №5-153/93/2018</w:t>
      </w:r>
    </w:p>
    <w:p w:rsidR="00A77B3E"/>
    <w:p w:rsidR="00A77B3E" w:rsidP="00A0591D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11 мая  2018 года                                        </w:t>
      </w:r>
      <w:r w:rsidR="00A0591D">
        <w:t xml:space="preserve">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/>
    <w:p w:rsidR="00A77B3E" w:rsidP="00A0591D">
      <w:pPr>
        <w:jc w:val="both"/>
      </w:pPr>
      <w:r>
        <w:t xml:space="preserve">Мировой судья судебного участка №93 Черноморского судебного </w:t>
      </w:r>
      <w:r>
        <w:t xml:space="preserve">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</w:t>
      </w:r>
      <w:r>
        <w:t>отношении наименование организации, паспортные данные, проживающего по адресу: адрес,</w:t>
      </w:r>
    </w:p>
    <w:p w:rsidR="00A77B3E" w:rsidP="00A0591D">
      <w:pPr>
        <w:jc w:val="both"/>
      </w:pPr>
      <w:r>
        <w:t xml:space="preserve">о привлечении к административной ответственности по ст.15.33.2 </w:t>
      </w:r>
      <w:r>
        <w:t>КоАП</w:t>
      </w:r>
      <w:r>
        <w:t xml:space="preserve"> РФ,</w:t>
      </w:r>
    </w:p>
    <w:p w:rsidR="00A77B3E" w:rsidP="00A0591D">
      <w:pPr>
        <w:jc w:val="both"/>
      </w:pPr>
    </w:p>
    <w:p w:rsidR="00A77B3E" w:rsidP="00F83C56">
      <w:pPr>
        <w:jc w:val="center"/>
      </w:pPr>
      <w:r>
        <w:t>У С Т А Н О В И Л:</w:t>
      </w:r>
    </w:p>
    <w:p w:rsidR="00A77B3E" w:rsidP="00A0591D">
      <w:pPr>
        <w:jc w:val="both"/>
      </w:pPr>
    </w:p>
    <w:p w:rsidR="00A77B3E" w:rsidP="00F83C56">
      <w:pPr>
        <w:ind w:firstLine="720"/>
        <w:jc w:val="both"/>
      </w:pPr>
      <w:r>
        <w:t>дата Сотников Е.С., являясь индивиду</w:t>
      </w:r>
      <w:r>
        <w:t>альным предпринимателем, не представил в ГУ – Управление Пенсионного фонда Российской Федерации в Черноморском районе Республики Крым (межрайонное), расположенное по адресу: адрес установленный законодательством Российской Федерации об индивидуальном (перс</w:t>
      </w:r>
      <w:r>
        <w:t>онифицированном) учете в системе обязательного пенсионного страхования срок – до 15.01.2018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</w:t>
      </w:r>
      <w:r>
        <w:t>ного страхования</w:t>
      </w:r>
      <w:r>
        <w:t xml:space="preserve">, а именно сведения о застрахованных лицах по форме СЗВ-М («исходная») за декабрь 2017 года. Фактически сведения были предоставлены 12 апреля 2018 г. </w:t>
      </w:r>
    </w:p>
    <w:p w:rsidR="00A77B3E" w:rsidP="00A0591D">
      <w:pPr>
        <w:jc w:val="both"/>
      </w:pPr>
      <w:r>
        <w:t xml:space="preserve">        </w:t>
      </w:r>
      <w:r>
        <w:tab/>
        <w:t>Своими действиями Сотников Е.С. совершил административное правонарушение, ответс</w:t>
      </w:r>
      <w:r>
        <w:t xml:space="preserve">твенность за которое предусмотрена 15.33.2 </w:t>
      </w:r>
      <w:r>
        <w:t>КоАП</w:t>
      </w:r>
      <w:r>
        <w:t xml:space="preserve"> РФ.</w:t>
      </w:r>
    </w:p>
    <w:p w:rsidR="00A77B3E" w:rsidP="00A0591D">
      <w:pPr>
        <w:jc w:val="both"/>
      </w:pPr>
      <w:r>
        <w:tab/>
      </w:r>
      <w:r>
        <w:t>В судебное заседание Сотников Е.С. не явился, о дне, времени и месте рассмотрения административного дела извещен в установленном законном порядке, направил в суд ходатайство о рассмотрении дела в его отс</w:t>
      </w:r>
      <w:r>
        <w:t>утствие, пояснив при этом, что в январе 2018 года при отправлении отчета была допущена техническая ошибка, из-за чего отчет не был своевременно передан в Пенсионный фонд, после получения требования от</w:t>
      </w:r>
      <w:r>
        <w:t xml:space="preserve"> Пенсионного фонда в апреле 2018 года отчет был предоста</w:t>
      </w:r>
      <w:r>
        <w:t xml:space="preserve">влен, намерений на совершения правонарушения у него не было, в связи, с чем просит не привлекать его к административной ответственности. </w:t>
      </w:r>
    </w:p>
    <w:p w:rsidR="00A77B3E" w:rsidP="00F83C56">
      <w:pPr>
        <w:ind w:firstLine="720"/>
        <w:jc w:val="both"/>
      </w:pPr>
      <w:r>
        <w:t>Исследовав материалы дела об административном правонарушении, прихожу к следующему.</w:t>
      </w:r>
    </w:p>
    <w:p w:rsidR="00A77B3E" w:rsidP="00A0591D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</w:t>
      </w:r>
      <w:r>
        <w:t xml:space="preserve">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>
        <w:t>министративная ответственность.</w:t>
      </w:r>
    </w:p>
    <w:p w:rsidR="00A77B3E" w:rsidP="00F83C56">
      <w:pPr>
        <w:ind w:firstLine="720"/>
        <w:jc w:val="both"/>
      </w:pPr>
      <w:r>
        <w:t xml:space="preserve">В соответствии с </w:t>
      </w:r>
      <w:r>
        <w:t>ч</w:t>
      </w:r>
      <w:r>
        <w:t>. 1 ст. 11 Федерального закона от 01 апреля 1996 года № 27-ФЗ «Об индивидуальном (персонифицированном) учете в системе обязательного пенсионного страхования» страхователи представляют предусмотренные пункта</w:t>
      </w:r>
      <w:r>
        <w:t xml:space="preserve">ми 2 - 2.2 настоящей статьи сведения для индивидуального (персонифицированного) учета в органы Пенсионного фонда </w:t>
      </w:r>
      <w:r>
        <w:t>Российской Федерации по месту их регистрации, а сведения, предусмотренные пунктом 2.3 настоящей статьи, - в налоговые органы по месту их учета.</w:t>
      </w:r>
    </w:p>
    <w:p w:rsidR="00A77B3E" w:rsidP="00F83C56">
      <w:pPr>
        <w:ind w:firstLine="720"/>
        <w:jc w:val="both"/>
      </w:pPr>
      <w:r>
        <w:t>В соответствии с подпунктом 2 статьи 11 Федерального закона № 27-ФЗ от 01.04.1996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</w:t>
      </w:r>
      <w:r>
        <w:t xml:space="preserve">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</w:t>
      </w:r>
      <w:r>
        <w:t>нии</w:t>
      </w:r>
      <w: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</w:t>
      </w:r>
      <w:r>
        <w:t xml:space="preserve">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</w:t>
      </w:r>
      <w:r>
        <w:t>данных об идентификационном номере налогоплательщика застрахованного лица).</w:t>
      </w:r>
    </w:p>
    <w:p w:rsidR="00A77B3E" w:rsidP="00F83C56">
      <w:pPr>
        <w:ind w:firstLine="720"/>
        <w:jc w:val="both"/>
      </w:pPr>
      <w:r>
        <w:t>Согласно статьи</w:t>
      </w:r>
      <w:r>
        <w:t xml:space="preserve"> 15 указанного Федерального закона на страхователей возложена обязанность в установленный срок представлять органам Пенсионного фонда Российской Федерации сведения о</w:t>
      </w:r>
      <w:r>
        <w:t xml:space="preserve"> застрахованных лицах, определенные настоящим Федеральным законом.</w:t>
      </w:r>
    </w:p>
    <w:p w:rsidR="00A77B3E" w:rsidP="00F83C56">
      <w:pPr>
        <w:ind w:firstLine="720"/>
        <w:jc w:val="both"/>
      </w:pPr>
      <w:r>
        <w:t xml:space="preserve">Из материалов дела следует, дата ГУ УПФ РФ в Черноморском районе Республики Крым выявлено административное правонарушение, предусмотренное статьей 15.33.2 </w:t>
      </w:r>
      <w:r>
        <w:t>КоАП</w:t>
      </w:r>
      <w:r>
        <w:t xml:space="preserve"> РФ, которое выразилось в том,</w:t>
      </w:r>
      <w:r>
        <w:t xml:space="preserve"> что наименование организации не представил в ГУ УПФ РФ по Черноморскому району Республики Крым сведения по форме СЗВ-М за отчетный период - декабрь 2017 г., со сроком представления не позднее дата</w:t>
      </w:r>
      <w:r>
        <w:t xml:space="preserve"> Ф</w:t>
      </w:r>
      <w:r>
        <w:t>актически сведения были предоставлены дата</w:t>
      </w:r>
    </w:p>
    <w:p w:rsidR="00A77B3E" w:rsidP="00F83C56">
      <w:pPr>
        <w:ind w:firstLine="720"/>
        <w:jc w:val="both"/>
      </w:pPr>
      <w:r>
        <w:t>По данному фак</w:t>
      </w:r>
      <w:r>
        <w:t xml:space="preserve">ту заместителем начальника ГУ УПФ РФ по Черноморскому району Республики Крым дата составлен протокол об административном правонарушении в отношении Сотникова Е.С. по статье 15.33.2. </w:t>
      </w:r>
      <w:r>
        <w:t>КоАП</w:t>
      </w:r>
      <w:r>
        <w:t xml:space="preserve"> РФ.</w:t>
      </w:r>
    </w:p>
    <w:p w:rsidR="00A77B3E" w:rsidP="00F83C56">
      <w:pPr>
        <w:ind w:firstLine="720"/>
        <w:jc w:val="both"/>
      </w:pPr>
      <w:r>
        <w:t xml:space="preserve">Факт совершения Сотниковым Е.С. административного правонарушения </w:t>
      </w:r>
      <w:r>
        <w:t>подтверждается:</w:t>
      </w:r>
    </w:p>
    <w:p w:rsidR="00A77B3E" w:rsidP="00A0591D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A0591D">
      <w:pPr>
        <w:jc w:val="both"/>
      </w:pPr>
      <w:r>
        <w:t>- уведомлением о регистрации в территориальном органе Пенсионного фонда РФ  плательщика, производящего выплаты физическим лицам (л.д.4);</w:t>
      </w:r>
    </w:p>
    <w:p w:rsidR="00A77B3E" w:rsidP="00A0591D">
      <w:pPr>
        <w:jc w:val="both"/>
      </w:pPr>
      <w:r>
        <w:t>-выпиской из Единого государствен</w:t>
      </w:r>
      <w:r>
        <w:t>ного реестра индивидуальных предпринимателей от дата (л.д.5-7);</w:t>
      </w:r>
    </w:p>
    <w:p w:rsidR="00A77B3E" w:rsidP="00A0591D">
      <w:pPr>
        <w:jc w:val="both"/>
      </w:pPr>
      <w:r>
        <w:t>- копией формы СЗВ-М (сведения о застрахованных лицах) (л.д.8);</w:t>
      </w:r>
    </w:p>
    <w:p w:rsidR="00A77B3E" w:rsidP="00A0591D">
      <w:pPr>
        <w:jc w:val="both"/>
      </w:pPr>
      <w:r>
        <w:t>- извещением о доставке (л.д.9);</w:t>
      </w:r>
    </w:p>
    <w:p w:rsidR="00A77B3E" w:rsidP="00A0591D">
      <w:pPr>
        <w:jc w:val="both"/>
      </w:pPr>
      <w:r>
        <w:t xml:space="preserve">         </w:t>
      </w:r>
      <w:r>
        <w:tab/>
        <w:t>Вышеуказанные доказательства по делу не содержат противоречий, обладают признаками до</w:t>
      </w:r>
      <w:r>
        <w:t xml:space="preserve">пустимости и содержат сведения, относящиеся к событию вменяемого Сотникову Е.С. правонарушения. </w:t>
      </w:r>
    </w:p>
    <w:p w:rsidR="00A77B3E" w:rsidP="00F83C56">
      <w:pPr>
        <w:ind w:firstLine="720"/>
        <w:jc w:val="both"/>
      </w:pPr>
      <w:r>
        <w:t xml:space="preserve">Диспозицией статьи 15.33.2 </w:t>
      </w:r>
      <w:r>
        <w:t>КоАП</w:t>
      </w:r>
      <w:r>
        <w:t xml:space="preserve"> РФ предусмотрена административная ответственность за непредставление в установленный законодательством Российской Федерации об </w:t>
      </w:r>
      <w:r>
        <w:t xml:space="preserve"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</w:t>
      </w:r>
      <w:r>
        <w:t>установленном порядке сведений (документов), необходимых для ведения и</w:t>
      </w:r>
      <w:r>
        <w:t>ндивидуального (персонифицированного) учета в системе обязательного</w:t>
      </w:r>
      <w:r>
        <w:t xml:space="preserve"> пенсионного страхования, а равно представление таких сведений в неполном объеме или в искаженном виде.</w:t>
      </w:r>
    </w:p>
    <w:p w:rsidR="00A77B3E" w:rsidP="00F83C56">
      <w:pPr>
        <w:ind w:firstLine="720"/>
        <w:jc w:val="both"/>
      </w:pPr>
      <w:r>
        <w:t xml:space="preserve">Статьей 26.2 </w:t>
      </w:r>
      <w:r>
        <w:t>КоАП</w:t>
      </w:r>
      <w:r>
        <w:t xml:space="preserve"> РФ предусмотрено, что доказательствами по делу об административном </w:t>
      </w:r>
      <w:r>
        <w:t xml:space="preserve">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>
        <w:t>к</w:t>
      </w:r>
      <w:r>
        <w:t xml:space="preserve"> ад</w:t>
      </w:r>
      <w:r>
        <w:t>министративной ответственности, а также иные обстоятельства, имеющие значение для правильного разрешения дела.</w:t>
      </w:r>
    </w:p>
    <w:p w:rsidR="00A77B3E" w:rsidP="00F83C56">
      <w:pPr>
        <w:ind w:firstLine="720"/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</w:t>
      </w:r>
      <w:r>
        <w:t>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F83C56">
      <w:pPr>
        <w:ind w:firstLine="720"/>
        <w:jc w:val="both"/>
      </w:pPr>
      <w:r>
        <w:t>В</w:t>
      </w:r>
      <w:r>
        <w:t xml:space="preserve"> соответствии со статьей 26.11 </w:t>
      </w:r>
      <w:r>
        <w:t>КоАП</w:t>
      </w:r>
      <w:r>
        <w:t xml:space="preserve">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 w:rsidP="00A0591D">
      <w:pPr>
        <w:jc w:val="both"/>
      </w:pPr>
      <w:r>
        <w:t xml:space="preserve">  </w:t>
      </w:r>
      <w:r>
        <w:t xml:space="preserve">        Оценивая в совокупности, исследованные по делу доказательства, суд приходит к выводу, что вина Сотникова Е.С. в совершении административного правонарушения установлена, и его действия правильно квалифицированы по ст.15.33.2 </w:t>
      </w:r>
      <w:r>
        <w:t>КоАП</w:t>
      </w:r>
      <w:r>
        <w:t xml:space="preserve"> РФ. </w:t>
      </w:r>
    </w:p>
    <w:p w:rsidR="00A77B3E" w:rsidP="00F83C56">
      <w:pPr>
        <w:ind w:firstLine="720"/>
        <w:jc w:val="both"/>
      </w:pPr>
      <w:r>
        <w:t>При назначении</w:t>
      </w:r>
      <w:r>
        <w:t xml:space="preserve"> наказания,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F83C56">
      <w:pPr>
        <w:ind w:firstLine="720"/>
        <w:jc w:val="both"/>
      </w:pPr>
      <w:r>
        <w:t>Обстоятельств смягчающих и отягчающих</w:t>
      </w:r>
      <w:r>
        <w:t xml:space="preserve"> наказание судом не установлено.</w:t>
      </w:r>
    </w:p>
    <w:p w:rsidR="00A77B3E" w:rsidP="00A0591D">
      <w:pPr>
        <w:jc w:val="both"/>
      </w:pPr>
      <w:r>
        <w:t xml:space="preserve">            </w:t>
      </w:r>
      <w:r>
        <w:t xml:space="preserve"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</w:t>
      </w:r>
      <w:r>
        <w:t xml:space="preserve">считает необходимым назначить Сотникову Е.С. наказание в виде административного штрафа в минимальном размере, предусмотренного санкцией статьи 15.33.2 </w:t>
      </w:r>
      <w:r>
        <w:t>КоАП</w:t>
      </w:r>
      <w:r>
        <w:t xml:space="preserve"> РФ.</w:t>
      </w:r>
      <w:r>
        <w:tab/>
      </w:r>
    </w:p>
    <w:p w:rsidR="00A77B3E" w:rsidP="00F83C56">
      <w:pPr>
        <w:ind w:firstLine="720"/>
        <w:jc w:val="both"/>
      </w:pPr>
      <w:r>
        <w:t>Руководствуясь ст.ст. 29.10, 29.11 Кодекса РФ об административных правонарушениях, мировой суд</w:t>
      </w:r>
      <w:r>
        <w:t xml:space="preserve">ья,    </w:t>
      </w:r>
    </w:p>
    <w:p w:rsidR="00A77B3E" w:rsidP="00A0591D">
      <w:pPr>
        <w:jc w:val="both"/>
      </w:pPr>
    </w:p>
    <w:p w:rsidR="00A77B3E" w:rsidP="00F83C56">
      <w:pPr>
        <w:jc w:val="center"/>
      </w:pPr>
      <w:r>
        <w:t>ПОСТАНОВИЛ:</w:t>
      </w:r>
    </w:p>
    <w:p w:rsidR="00A77B3E" w:rsidP="00A0591D">
      <w:pPr>
        <w:jc w:val="both"/>
      </w:pPr>
    </w:p>
    <w:p w:rsidR="00A77B3E" w:rsidP="00A0591D">
      <w:pPr>
        <w:jc w:val="both"/>
      </w:pPr>
      <w:r>
        <w:t xml:space="preserve"> </w:t>
      </w:r>
      <w:r>
        <w:tab/>
        <w:t xml:space="preserve">Должностное лицо – наименование организации, паспортные данные, признать виновным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</w:t>
      </w:r>
      <w:r>
        <w:t>штрафа в размере 300 (триста) рублей.</w:t>
      </w:r>
    </w:p>
    <w:p w:rsidR="00A77B3E" w:rsidP="00A0591D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</w:t>
      </w:r>
      <w:r>
        <w:t>У-Отделение</w:t>
      </w:r>
      <w:r>
        <w:t xml:space="preserve"> ПФР по РК), ИНН получателя: 7706808265, КПП </w:t>
      </w:r>
      <w:r>
        <w:t>получателя: 910201001, КБК 39211620010066000140, ОКТМО 35656401 – (уплата штрафа по СЗВ-М), постановление № 5-153/93/2018.</w:t>
      </w:r>
    </w:p>
    <w:p w:rsidR="00A77B3E" w:rsidP="00A0591D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</w:t>
      </w:r>
      <w: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>
        <w:t>нных статьей 31.5 настоящего Кодекса.</w:t>
      </w:r>
    </w:p>
    <w:p w:rsidR="00A77B3E" w:rsidP="00A0591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</w:t>
      </w:r>
      <w:r>
        <w:t>кумент подтверждающий  исполнение судебного постановления.</w:t>
      </w:r>
    </w:p>
    <w:p w:rsidR="00A77B3E" w:rsidP="00A0591D">
      <w:pPr>
        <w:ind w:firstLine="720"/>
        <w:jc w:val="both"/>
      </w:pPr>
      <w:r>
        <w:t xml:space="preserve">Разъяснить Сотникову Е.С., 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A0591D">
      <w:pPr>
        <w:jc w:val="both"/>
      </w:pPr>
      <w:r>
        <w:t xml:space="preserve">       </w:t>
      </w:r>
      <w:r w:rsidR="00A0591D">
        <w:tab/>
      </w:r>
      <w:r>
        <w:t xml:space="preserve">Постановление </w:t>
      </w:r>
      <w:r>
        <w:t>может быть обжаловано в Черноморский районный суд Республики Крым через судебный участок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A0591D">
      <w:pPr>
        <w:jc w:val="both"/>
      </w:pPr>
    </w:p>
    <w:p w:rsidR="00A77B3E" w:rsidP="00A0591D">
      <w:pPr>
        <w:jc w:val="both"/>
      </w:pPr>
    </w:p>
    <w:p w:rsidR="00A77B3E" w:rsidP="00A0591D">
      <w:pPr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ab/>
        <w:t xml:space="preserve">    </w:t>
      </w:r>
      <w:r w:rsidR="00A0591D">
        <w:t>подпись</w:t>
      </w:r>
      <w:r>
        <w:t xml:space="preserve">    </w:t>
      </w:r>
      <w:r>
        <w:tab/>
        <w:t xml:space="preserve">                             </w:t>
      </w:r>
      <w:r>
        <w:t>И.В.</w:t>
      </w:r>
      <w:r w:rsidR="00A0591D">
        <w:t xml:space="preserve"> </w:t>
      </w:r>
      <w:r>
        <w:t>Солодченко</w:t>
      </w:r>
    </w:p>
    <w:p w:rsidR="00F83C56" w:rsidP="00A0591D">
      <w:pPr>
        <w:jc w:val="both"/>
      </w:pPr>
    </w:p>
    <w:p w:rsidR="00F83C56" w:rsidP="00A0591D">
      <w:pPr>
        <w:jc w:val="both"/>
      </w:pPr>
    </w:p>
    <w:p w:rsidR="00F83C56" w:rsidP="00A0591D">
      <w:pPr>
        <w:jc w:val="both"/>
      </w:pPr>
      <w:r>
        <w:t>Согласовано</w:t>
      </w:r>
    </w:p>
    <w:p w:rsidR="00F83C56" w:rsidP="00A0591D">
      <w:pPr>
        <w:jc w:val="both"/>
      </w:pPr>
    </w:p>
    <w:p w:rsidR="00F83C56" w:rsidP="00A0591D">
      <w:pPr>
        <w:jc w:val="both"/>
      </w:pPr>
      <w:r>
        <w:t>Мировой судья                                     подпись                                   И.В. Солодченко</w:t>
      </w:r>
    </w:p>
    <w:p w:rsidR="00A77B3E" w:rsidP="00A0591D">
      <w:pPr>
        <w:jc w:val="both"/>
      </w:pPr>
    </w:p>
    <w:p w:rsidR="00A77B3E" w:rsidP="00A0591D">
      <w:pPr>
        <w:jc w:val="both"/>
      </w:pPr>
    </w:p>
    <w:p w:rsidR="00A77B3E" w:rsidP="00A0591D">
      <w:pPr>
        <w:jc w:val="both"/>
      </w:pPr>
    </w:p>
    <w:sectPr w:rsidSect="00A0591D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39B"/>
    <w:rsid w:val="0043439B"/>
    <w:rsid w:val="00A0591D"/>
    <w:rsid w:val="00A77B3E"/>
    <w:rsid w:val="00F83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3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