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67A70">
      <w:pPr>
        <w:jc w:val="right"/>
      </w:pPr>
      <w:r>
        <w:t>УИД:91RS0023-01-2023-000359-05</w:t>
      </w:r>
    </w:p>
    <w:p w:rsidR="00A77B3E" w:rsidP="00D67A70">
      <w:pPr>
        <w:jc w:val="right"/>
      </w:pPr>
      <w:r>
        <w:t>Дело № 5-93-157/2023</w:t>
      </w:r>
    </w:p>
    <w:p w:rsidR="00A77B3E"/>
    <w:p w:rsidR="00A77B3E" w:rsidP="00D67A70">
      <w:pPr>
        <w:jc w:val="center"/>
      </w:pPr>
      <w:r>
        <w:t>ПОСТАНОВЛЕНИЕ</w:t>
      </w:r>
    </w:p>
    <w:p w:rsidR="00A77B3E"/>
    <w:p w:rsidR="00A77B3E" w:rsidP="00D67A70">
      <w:pPr>
        <w:ind w:firstLine="720"/>
      </w:pPr>
      <w:r>
        <w:t>11 мая 2023 года</w:t>
      </w:r>
      <w:r>
        <w:tab/>
      </w:r>
      <w:r>
        <w:tab/>
      </w:r>
      <w:r>
        <w:tab/>
        <w:t xml:space="preserve">         </w:t>
      </w:r>
      <w:r>
        <w:tab/>
      </w:r>
      <w:r>
        <w:tab/>
        <w:t xml:space="preserve">      </w:t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/>
    <w:p w:rsidR="00A77B3E" w:rsidP="00D67A70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 xml:space="preserve">открытом судебном заседании дело об административном правонарушении в отношении </w:t>
      </w:r>
      <w:r>
        <w:t>Чехута</w:t>
      </w:r>
      <w:r>
        <w:t xml:space="preserve"> Н.С.</w:t>
      </w:r>
      <w:r>
        <w:t>, ПАСПОРТНЫЕ ДАННЫЕ</w:t>
      </w:r>
      <w:r>
        <w:t>, не замужней, работающей в НАИМЕНОВАНИЕ ОРГАНИЗАЦИИ</w:t>
      </w:r>
      <w:r>
        <w:t>, имеющей на иждивении двоих несовершеннолетних</w:t>
      </w:r>
      <w:r>
        <w:t xml:space="preserve"> детей, зарегистрированной по адресу: АДРЕС</w:t>
      </w:r>
      <w:r>
        <w:t xml:space="preserve">, фактически </w:t>
      </w:r>
      <w:r>
        <w:t>проживающей</w:t>
      </w:r>
      <w:r>
        <w:t xml:space="preserve"> по адресу: АДРЕС</w:t>
      </w:r>
      <w:r>
        <w:t>,</w:t>
      </w:r>
    </w:p>
    <w:p w:rsidR="00A77B3E" w:rsidP="00D67A70">
      <w:pPr>
        <w:jc w:val="both"/>
      </w:pPr>
      <w:r>
        <w:tab/>
        <w:t>о привлечении к административной ответственности по ст.6.1.1 КоАП РФ,</w:t>
      </w:r>
    </w:p>
    <w:p w:rsidR="00A77B3E" w:rsidP="00D67A70">
      <w:pPr>
        <w:jc w:val="both"/>
      </w:pPr>
    </w:p>
    <w:p w:rsidR="00A77B3E" w:rsidP="00D67A70">
      <w:pPr>
        <w:jc w:val="center"/>
      </w:pPr>
      <w:r>
        <w:t>УСТАНОВИЛ:</w:t>
      </w:r>
    </w:p>
    <w:p w:rsidR="00A77B3E" w:rsidP="00D67A70">
      <w:pPr>
        <w:jc w:val="both"/>
      </w:pPr>
    </w:p>
    <w:p w:rsidR="00A77B3E" w:rsidP="00D67A70">
      <w:pPr>
        <w:jc w:val="both"/>
      </w:pPr>
      <w:r>
        <w:tab/>
      </w:r>
      <w:r>
        <w:t>Чехута</w:t>
      </w:r>
      <w:r>
        <w:t xml:space="preserve"> Н.С. совершил административное правонарушение, предусмотренное ст. 6.1.1 Кодек</w:t>
      </w:r>
      <w:r>
        <w:t xml:space="preserve">са РФ об административных правонарушениях: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</w:t>
      </w:r>
      <w:r>
        <w:t>обстоятельствах.</w:t>
      </w:r>
    </w:p>
    <w:p w:rsidR="00A77B3E" w:rsidP="00D67A70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Чехута</w:t>
      </w:r>
      <w:r>
        <w:t xml:space="preserve"> Н.С., находясь возле дома НОМЕР</w:t>
      </w:r>
      <w:r>
        <w:t xml:space="preserve"> по АДРЕС</w:t>
      </w:r>
      <w:r>
        <w:t>, умышленно совершила насильственные действия, в отношении ФИО</w:t>
      </w:r>
      <w:r>
        <w:t>, а именно нанесла не менее 10 ударов ногой по различным частям тела ФИО</w:t>
      </w:r>
      <w:r>
        <w:t xml:space="preserve">. </w:t>
      </w:r>
      <w:r>
        <w:t>Согласно заключения эксперта НОМЕР</w:t>
      </w:r>
      <w:r>
        <w:t xml:space="preserve"> от ДАТА</w:t>
      </w:r>
      <w:r>
        <w:t xml:space="preserve"> у ФИО</w:t>
      </w:r>
      <w:r>
        <w:t xml:space="preserve"> обнаружены повреждения – кровоподтеки и внутрикожные кровоизлияния на лице, кровоподтек на правой кисти, ссадина на грудной клетке, которые расцениваются как повреждения, не причи</w:t>
      </w:r>
      <w:r>
        <w:t xml:space="preserve">нившие вред здоровью человека, т.е. совершила административное правонарушение, предусмотренное ст.6.1.1 КоАП РФ.  </w:t>
      </w:r>
    </w:p>
    <w:p w:rsidR="00A77B3E" w:rsidP="00D67A70">
      <w:pPr>
        <w:jc w:val="both"/>
      </w:pPr>
      <w:r>
        <w:tab/>
      </w:r>
      <w:r>
        <w:t xml:space="preserve">В судебном заседании </w:t>
      </w:r>
      <w:r>
        <w:t>Чехута</w:t>
      </w:r>
      <w:r>
        <w:t xml:space="preserve"> Н.С. свою вину в совершении правонарушения признала в полном объеме, в содеянном раскаялась, пояснила, что ДАТА</w:t>
      </w:r>
      <w:r>
        <w:t xml:space="preserve"> </w:t>
      </w:r>
      <w:r>
        <w:t>примерно в ВРЕМЯ</w:t>
      </w:r>
      <w:r>
        <w:t xml:space="preserve"> между ней и ФИО</w:t>
      </w:r>
      <w:r>
        <w:t xml:space="preserve">, произошел конфликт, в ходе которого они обоюдно нанесли друг другу телесные повреждения.   </w:t>
      </w:r>
    </w:p>
    <w:p w:rsidR="00A77B3E" w:rsidP="00D67A70">
      <w:pPr>
        <w:ind w:firstLine="720"/>
        <w:jc w:val="both"/>
      </w:pPr>
      <w:r>
        <w:t>Потерпевшая ФИО</w:t>
      </w:r>
      <w:r>
        <w:t xml:space="preserve"> в судебном заседании показала, что ДАТА</w:t>
      </w:r>
      <w:r>
        <w:t xml:space="preserve"> примерно в ВРЕМЯ</w:t>
      </w:r>
      <w:r>
        <w:t xml:space="preserve"> между ней и дочерью</w:t>
      </w:r>
      <w:r>
        <w:t xml:space="preserve"> ее соседки – </w:t>
      </w:r>
      <w:r>
        <w:t>Чехута</w:t>
      </w:r>
      <w:r>
        <w:t xml:space="preserve"> Н.С. произошла ссора, в ходе, которого </w:t>
      </w:r>
      <w:r>
        <w:t>Чехута</w:t>
      </w:r>
      <w:r>
        <w:t xml:space="preserve"> Н.С. причинила ей телесные повреждения, просила назначить ей наказание в пределах санкции ст.6.1.1 КоАП РФ.</w:t>
      </w:r>
    </w:p>
    <w:p w:rsidR="00A77B3E" w:rsidP="00D67A70">
      <w:pPr>
        <w:ind w:firstLine="720"/>
        <w:jc w:val="both"/>
      </w:pPr>
      <w:r>
        <w:t>Судья, выслушав лицо, привлекаемое к административной ответственности, потерпевше</w:t>
      </w:r>
      <w:r>
        <w:t xml:space="preserve">го, исследовав материалы дела об административном правонарушении, находит вину </w:t>
      </w:r>
      <w:r>
        <w:t>Чехута</w:t>
      </w:r>
      <w:r>
        <w:t xml:space="preserve"> Н.С. в совершении правонарушения, предусмотренного ст.6.1.1 КоАП РФ, установленной и доказанной, его вина подтверждается совокупностью собранных по делу доказательств:</w:t>
      </w:r>
    </w:p>
    <w:p w:rsidR="00A77B3E" w:rsidP="00D67A70">
      <w:pPr>
        <w:ind w:firstLine="720"/>
        <w:jc w:val="both"/>
      </w:pPr>
      <w:r>
        <w:t xml:space="preserve">- </w:t>
      </w:r>
      <w:r>
        <w:t>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которого ДАТА</w:t>
      </w:r>
      <w:r>
        <w:t xml:space="preserve"> в ВРЕМЯ</w:t>
      </w:r>
      <w:r>
        <w:t xml:space="preserve"> </w:t>
      </w:r>
      <w:r>
        <w:t>Чехута</w:t>
      </w:r>
      <w:r>
        <w:t xml:space="preserve"> Н.С., находясь возле дома НОМЕР</w:t>
      </w:r>
      <w:r>
        <w:t xml:space="preserve"> по АДРЕС</w:t>
      </w:r>
      <w:r>
        <w:t>, умышленно совершила насильственные действия, в отношении ФИО</w:t>
      </w:r>
      <w:r>
        <w:t>, а именно нанесла не менее 10 ударов ногой по различным частям тела ФИО</w:t>
      </w:r>
      <w:r>
        <w:t>. Согласно заключения эксперта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у ФИО</w:t>
      </w:r>
      <w:r>
        <w:t xml:space="preserve"> обнаружены повреждения – кровоподтеки и внутрикожные кровоизлияния на лице, кровоподтек на правой кисти, ссад</w:t>
      </w:r>
      <w:r>
        <w:t>ина на грудной клетке, которые расцениваются как повреждения, не причинившие вред здоровью человека (л.д.1);</w:t>
      </w:r>
    </w:p>
    <w:p w:rsidR="00A77B3E" w:rsidP="00D67A70">
      <w:pPr>
        <w:ind w:firstLine="720"/>
        <w:jc w:val="both"/>
      </w:pPr>
      <w:r>
        <w:t xml:space="preserve">- протоколом принятия устного заявления о происшествии </w:t>
      </w:r>
      <w:r>
        <w:t>от</w:t>
      </w:r>
      <w:r>
        <w:t xml:space="preserve"> ДАТА</w:t>
      </w:r>
      <w:r>
        <w:t xml:space="preserve"> (л.д.2); </w:t>
      </w:r>
    </w:p>
    <w:p w:rsidR="00A77B3E" w:rsidP="00D67A70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(л.д.3); </w:t>
      </w:r>
    </w:p>
    <w:p w:rsidR="00A77B3E" w:rsidP="00D67A70">
      <w:pPr>
        <w:ind w:firstLine="720"/>
        <w:jc w:val="both"/>
      </w:pPr>
      <w:r>
        <w:t>- определени</w:t>
      </w:r>
      <w:r>
        <w:t xml:space="preserve">ем о назначении судебной медицинской экспертизы </w:t>
      </w:r>
      <w:r>
        <w:t>от</w:t>
      </w:r>
      <w:r>
        <w:t xml:space="preserve"> ДАТА</w:t>
      </w:r>
      <w:r>
        <w:t xml:space="preserve"> (л.д.5); </w:t>
      </w:r>
    </w:p>
    <w:p w:rsidR="00A77B3E" w:rsidP="00D67A70">
      <w:pPr>
        <w:ind w:firstLine="720"/>
        <w:jc w:val="both"/>
      </w:pPr>
      <w:r>
        <w:t xml:space="preserve">- копией письменных объяснений </w:t>
      </w:r>
      <w:r>
        <w:t>Чехута</w:t>
      </w:r>
      <w:r>
        <w:t xml:space="preserve"> Н.С. </w:t>
      </w:r>
      <w:r>
        <w:t>от</w:t>
      </w:r>
      <w:r>
        <w:t xml:space="preserve"> ДАТА</w:t>
      </w:r>
      <w:r>
        <w:t xml:space="preserve"> (л.д.9-11); </w:t>
      </w:r>
    </w:p>
    <w:p w:rsidR="00A77B3E" w:rsidP="00D67A70">
      <w:pPr>
        <w:ind w:firstLine="720"/>
        <w:jc w:val="both"/>
      </w:pPr>
      <w:r>
        <w:t xml:space="preserve">- копией определения о назначении судебной медицинской экспертизы </w:t>
      </w:r>
      <w:r>
        <w:t>от</w:t>
      </w:r>
      <w:r>
        <w:t xml:space="preserve"> ДАТА</w:t>
      </w:r>
      <w:r>
        <w:t xml:space="preserve"> (л.д.14);</w:t>
      </w:r>
    </w:p>
    <w:p w:rsidR="00A77B3E" w:rsidP="00D67A70">
      <w:pPr>
        <w:ind w:firstLine="720"/>
        <w:jc w:val="both"/>
      </w:pPr>
      <w:r>
        <w:t>- копией письменных объяснений ФИО</w:t>
      </w:r>
      <w:r>
        <w:t>1</w:t>
      </w:r>
      <w:r>
        <w:t xml:space="preserve"> от ДАТА</w:t>
      </w:r>
      <w:r>
        <w:t xml:space="preserve"> (л.д.15-16); </w:t>
      </w:r>
    </w:p>
    <w:p w:rsidR="00A77B3E" w:rsidP="00D67A70">
      <w:pPr>
        <w:ind w:firstLine="720"/>
        <w:jc w:val="both"/>
      </w:pPr>
      <w:r>
        <w:t>- копией письменных объяснений ФИО</w:t>
      </w:r>
      <w:r>
        <w:t>2</w:t>
      </w:r>
      <w:r>
        <w:t xml:space="preserve"> от ДАТА</w:t>
      </w:r>
      <w:r>
        <w:t xml:space="preserve"> (л.д.17); </w:t>
      </w:r>
    </w:p>
    <w:p w:rsidR="00A77B3E" w:rsidP="00D67A70">
      <w:pPr>
        <w:ind w:firstLine="720"/>
        <w:jc w:val="both"/>
      </w:pPr>
      <w:r>
        <w:t>- копией письменных объяснений ФИО3</w:t>
      </w:r>
      <w:r>
        <w:t xml:space="preserve"> </w:t>
      </w:r>
      <w:r>
        <w:t>от</w:t>
      </w:r>
      <w:r>
        <w:t xml:space="preserve"> ДАТА</w:t>
      </w:r>
      <w:r>
        <w:t xml:space="preserve"> (л.д.18); </w:t>
      </w:r>
    </w:p>
    <w:p w:rsidR="00A77B3E" w:rsidP="00D67A70">
      <w:pPr>
        <w:ind w:firstLine="720"/>
        <w:jc w:val="both"/>
      </w:pPr>
      <w:r>
        <w:t>- определением НОМЕР</w:t>
      </w:r>
      <w:r>
        <w:t xml:space="preserve"> о возбуждении дела об административном правонарушении и проведении адми</w:t>
      </w:r>
      <w:r>
        <w:t xml:space="preserve">нистративного расследования </w:t>
      </w:r>
      <w:r>
        <w:t>от</w:t>
      </w:r>
      <w:r>
        <w:t xml:space="preserve"> ДАТА</w:t>
      </w:r>
      <w:r>
        <w:t xml:space="preserve"> (л.д.19); </w:t>
      </w:r>
    </w:p>
    <w:p w:rsidR="00A77B3E" w:rsidP="00D67A70">
      <w:pPr>
        <w:ind w:firstLine="720"/>
        <w:jc w:val="both"/>
      </w:pPr>
      <w:r>
        <w:t>- заключением эксперта (экспертиза свидетельствуемого)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согласного которого у ФИО</w:t>
      </w:r>
      <w:r>
        <w:t xml:space="preserve"> обнаружены повреждения – кровоподтеки и внутрикожные кровоизлияния на лице, кровоподтёк на правой кист</w:t>
      </w:r>
      <w:r>
        <w:t xml:space="preserve">и, ссадина на грудной клетке (л.д.22-23); </w:t>
      </w:r>
    </w:p>
    <w:p w:rsidR="00A77B3E" w:rsidP="00D67A70">
      <w:pPr>
        <w:ind w:firstLine="720"/>
        <w:jc w:val="both"/>
      </w:pPr>
      <w:r>
        <w:t>- письменными объяснениями ФИО</w:t>
      </w:r>
      <w:r>
        <w:t>4</w:t>
      </w:r>
      <w:r>
        <w:t xml:space="preserve"> от ДАТА</w:t>
      </w:r>
      <w:r>
        <w:t xml:space="preserve"> (л.д.24).</w:t>
      </w:r>
    </w:p>
    <w:p w:rsidR="00A77B3E" w:rsidP="00D67A70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</w:t>
      </w:r>
      <w:r>
        <w:t xml:space="preserve">х производство по делу об административном правонарушении. </w:t>
      </w:r>
    </w:p>
    <w:p w:rsidR="00A77B3E" w:rsidP="00D67A70">
      <w:pPr>
        <w:ind w:firstLine="720"/>
        <w:jc w:val="both"/>
      </w:pPr>
      <w:r>
        <w:t xml:space="preserve">Действия </w:t>
      </w:r>
      <w:r>
        <w:t>Чехута</w:t>
      </w:r>
      <w:r>
        <w:t xml:space="preserve"> Н.С. суд квалифицирует по ст. 6.1.1 Кодекса Российской Федерации об административных правонарушениях - как нанесение побоев, причинивших физическую боль, но не повлекших последстви</w:t>
      </w:r>
      <w:r>
        <w:t>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D67A70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</w:t>
      </w:r>
      <w:r>
        <w:t>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 xml:space="preserve">ную ответственность, к которым суд относит, раскаяние лица, совершившего правонарушение, обстоятельств отягчающих наказание судом не установлено. </w:t>
      </w:r>
      <w:r>
        <w:tab/>
      </w:r>
    </w:p>
    <w:p w:rsidR="00A77B3E" w:rsidP="00D67A70">
      <w:pPr>
        <w:ind w:firstLine="720"/>
        <w:jc w:val="both"/>
      </w:pPr>
      <w:r>
        <w:t>Уч</w:t>
      </w:r>
      <w:r>
        <w:t>итывая вышеизложенное, основываясь на принципах справедливости, соразмерности и индивидуализации ответственности, в целях эффективности достижения целей восстановления социальной справедливости, исправления правонарушителя и предупреждения совершения им но</w:t>
      </w:r>
      <w:r>
        <w:t xml:space="preserve">вых противоправных действий, суд считает необходимым назначить </w:t>
      </w:r>
      <w:r>
        <w:t>Чехута</w:t>
      </w:r>
      <w:r>
        <w:t xml:space="preserve"> М.С. наказание в виде административного штрафа в размере, предусмотренном санкцией ст. 6.1.1. КоАП РФ.</w:t>
      </w:r>
    </w:p>
    <w:p w:rsidR="00A77B3E" w:rsidP="00D67A70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РФ, мировой судья</w:t>
      </w:r>
    </w:p>
    <w:p w:rsidR="00A77B3E" w:rsidP="00D67A70">
      <w:pPr>
        <w:jc w:val="both"/>
      </w:pPr>
    </w:p>
    <w:p w:rsidR="00A77B3E" w:rsidP="00D67A70">
      <w:pPr>
        <w:jc w:val="center"/>
      </w:pPr>
      <w:r>
        <w:t>ПОСТАНОВИЛ:</w:t>
      </w:r>
    </w:p>
    <w:p w:rsidR="00A77B3E" w:rsidP="00D67A70">
      <w:pPr>
        <w:jc w:val="both"/>
      </w:pPr>
    </w:p>
    <w:p w:rsidR="00A77B3E" w:rsidP="00D67A70">
      <w:pPr>
        <w:jc w:val="both"/>
      </w:pPr>
      <w:r>
        <w:tab/>
      </w:r>
      <w:r>
        <w:t>Чехута</w:t>
      </w:r>
      <w:r>
        <w:t xml:space="preserve"> Н.С.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ст.6.1.1 Кодекса РФ об административных правонарушениях и назначить ему наказание в виде административного шт</w:t>
      </w:r>
      <w:r>
        <w:t>рафа в размере 5 000 (пять тысяч) рублей.</w:t>
      </w:r>
    </w:p>
    <w:p w:rsidR="00A77B3E" w:rsidP="00D67A70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</w:t>
      </w:r>
      <w:r>
        <w:t>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82811601063010101140, УИН 0410760</w:t>
      </w:r>
      <w:r>
        <w:t>300935001572306144, постановление №5-93-157/2023.</w:t>
      </w:r>
    </w:p>
    <w:p w:rsidR="00A77B3E" w:rsidP="00D67A70">
      <w:pPr>
        <w:ind w:firstLine="720"/>
        <w:jc w:val="both"/>
      </w:pPr>
      <w:r>
        <w:t xml:space="preserve">Разъяснить </w:t>
      </w:r>
      <w:r>
        <w:t>Чехута</w:t>
      </w:r>
      <w:r>
        <w:t xml:space="preserve"> Н.С.,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</w:t>
      </w:r>
      <w:r>
        <w:t>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67A70">
      <w:pPr>
        <w:ind w:firstLine="720"/>
        <w:jc w:val="both"/>
      </w:pPr>
      <w:r>
        <w:t>Квитанцию об уплате штрафа необходимо представить (направить) в судебный участок</w:t>
      </w:r>
      <w:r>
        <w:t xml:space="preserve">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D67A70">
      <w:pPr>
        <w:ind w:firstLine="720"/>
        <w:jc w:val="both"/>
      </w:pPr>
      <w:r>
        <w:t xml:space="preserve">Разъяснить </w:t>
      </w:r>
      <w:r>
        <w:t>Чехута</w:t>
      </w:r>
      <w:r>
        <w:t xml:space="preserve"> Н.С., что в случае неуплаты штрафа он мож</w:t>
      </w:r>
      <w:r>
        <w:t>ет быть привлечен к административной ответственности за несвоевременную уплату штрафа по ч.1 ст.20.25 КоАП РФ.</w:t>
      </w:r>
    </w:p>
    <w:p w:rsidR="00A77B3E" w:rsidP="00D67A7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</w:t>
      </w:r>
      <w:r>
        <w:t xml:space="preserve"> со дня вручения или получения копии постановления.</w:t>
      </w:r>
    </w:p>
    <w:p w:rsidR="00A77B3E" w:rsidP="00D67A70">
      <w:pPr>
        <w:jc w:val="both"/>
      </w:pPr>
    </w:p>
    <w:p w:rsidR="00A77B3E" w:rsidP="00D67A70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</w:r>
      <w:r>
        <w:tab/>
      </w:r>
      <w:r>
        <w:t xml:space="preserve">       </w:t>
      </w:r>
      <w:r>
        <w:tab/>
        <w:t xml:space="preserve"> И.В. Солодченко</w:t>
      </w:r>
    </w:p>
    <w:p w:rsidR="00D67A70" w:rsidP="00D67A70">
      <w:pPr>
        <w:jc w:val="both"/>
      </w:pPr>
    </w:p>
    <w:p w:rsidR="00D67A70" w:rsidP="00D67A70">
      <w:pPr>
        <w:jc w:val="both"/>
      </w:pPr>
    </w:p>
    <w:p w:rsidR="00D67A70" w:rsidP="00D67A70">
      <w:pPr>
        <w:jc w:val="both"/>
      </w:pPr>
    </w:p>
    <w:sectPr w:rsidSect="00D67A70">
      <w:pgSz w:w="12240" w:h="15840"/>
      <w:pgMar w:top="284" w:right="333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70"/>
    <w:rsid w:val="00A77B3E"/>
    <w:rsid w:val="00D67A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