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162B4">
      <w:pPr>
        <w:jc w:val="right"/>
      </w:pPr>
      <w:r>
        <w:t xml:space="preserve">УИД 91MS0093-01-2023-000560-34         </w:t>
      </w:r>
    </w:p>
    <w:p w:rsidR="00A77B3E" w:rsidP="00F162B4">
      <w:pPr>
        <w:jc w:val="right"/>
      </w:pPr>
      <w:r>
        <w:t>Дело 5-93-167/2023</w:t>
      </w:r>
    </w:p>
    <w:p w:rsidR="00A77B3E" w:rsidP="00F162B4">
      <w:pPr>
        <w:jc w:val="both"/>
      </w:pPr>
    </w:p>
    <w:p w:rsidR="00A77B3E" w:rsidP="00F162B4">
      <w:pPr>
        <w:jc w:val="center"/>
      </w:pPr>
      <w:r>
        <w:t>ПОСТАНОВЛЕНИЕ</w:t>
      </w:r>
    </w:p>
    <w:p w:rsidR="00A77B3E" w:rsidP="00F162B4">
      <w:pPr>
        <w:jc w:val="both"/>
      </w:pPr>
    </w:p>
    <w:p w:rsidR="00A77B3E" w:rsidP="00F162B4">
      <w:pPr>
        <w:ind w:firstLine="720"/>
        <w:jc w:val="both"/>
      </w:pPr>
      <w:r>
        <w:t xml:space="preserve">26 мая 2023 года                                    </w:t>
      </w:r>
      <w:r>
        <w:tab/>
        <w:t xml:space="preserve">    </w:t>
      </w:r>
      <w:r>
        <w:tab/>
      </w:r>
      <w:r>
        <w:tab/>
      </w:r>
      <w:r>
        <w:tab/>
        <w:t xml:space="preserve">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F162B4">
      <w:pPr>
        <w:jc w:val="both"/>
      </w:pPr>
    </w:p>
    <w:p w:rsidR="00A77B3E" w:rsidP="00F162B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</w:t>
      </w:r>
      <w:r>
        <w:t>о об административном правонарушении в отношении должностного лица – начальника Черноморского РЭС ЗЭС НАИМЕНОВАНИЕ</w:t>
      </w:r>
      <w:r>
        <w:t xml:space="preserve"> ОРГАНИЗАЦИИ</w:t>
      </w:r>
      <w:r>
        <w:t xml:space="preserve"> Панфилова А.Н.</w:t>
      </w:r>
      <w:r>
        <w:t>, ПАСПОРТНЫЕ ДАННЫЕ</w:t>
      </w:r>
      <w:r>
        <w:t>,  зарегистрированного по адресу: АДРЕС</w:t>
      </w:r>
      <w:r>
        <w:t>,</w:t>
      </w:r>
    </w:p>
    <w:p w:rsidR="00A77B3E" w:rsidP="00F162B4">
      <w:pPr>
        <w:ind w:firstLine="720"/>
        <w:jc w:val="both"/>
      </w:pPr>
      <w:r>
        <w:t>о</w:t>
      </w:r>
      <w:r>
        <w:t xml:space="preserve"> привлечении к административной ответственности по ст.17.7 КоАП РФ,</w:t>
      </w:r>
    </w:p>
    <w:p w:rsidR="00A77B3E" w:rsidP="00F162B4">
      <w:pPr>
        <w:jc w:val="both"/>
      </w:pPr>
    </w:p>
    <w:p w:rsidR="00A77B3E" w:rsidP="00F162B4">
      <w:pPr>
        <w:jc w:val="center"/>
      </w:pPr>
      <w:r>
        <w:t>УСТАНОВИЛ:</w:t>
      </w:r>
    </w:p>
    <w:p w:rsidR="00A77B3E" w:rsidP="00F162B4">
      <w:pPr>
        <w:jc w:val="both"/>
      </w:pPr>
    </w:p>
    <w:p w:rsidR="00A77B3E" w:rsidP="00F162B4">
      <w:pPr>
        <w:ind w:firstLine="720"/>
        <w:jc w:val="both"/>
      </w:pPr>
      <w:r>
        <w:t>В период с ДАТА</w:t>
      </w:r>
      <w:r>
        <w:t xml:space="preserve"> по ДАТА</w:t>
      </w:r>
      <w:r>
        <w:t>, точные даты и время не установлены, должностное лицо – начальник Черноморского РЭС ЗЭС НАИМЕНОВАНИЕ ОРГАНИЗАЦИИ</w:t>
      </w:r>
      <w:r>
        <w:t xml:space="preserve"> Панфилов А.Н. не выполнил требования п</w:t>
      </w:r>
      <w:r>
        <w:t>рокурора, вытекающие из его полномочий, установленных федеральным законом, содержащихся в представлении заместителя прокурора Черноморского района от ДАТА НОМЕР</w:t>
      </w:r>
      <w:r>
        <w:t>, что выразилось в том, что последним нарушения указанные в акте п</w:t>
      </w:r>
      <w:r>
        <w:t>рокурорского реагирования не устранены, не приняты</w:t>
      </w:r>
      <w:r>
        <w:t xml:space="preserve"> конкретные меры по устранению допущенных нарушений законодательства, их причин и условий, им способствующих, чем совершило административное правонарушение, предусмотренное  ст.17.7 КоАП РФ.     </w:t>
      </w:r>
    </w:p>
    <w:p w:rsidR="00A77B3E" w:rsidP="00F162B4">
      <w:pPr>
        <w:ind w:firstLine="720"/>
        <w:jc w:val="both"/>
      </w:pPr>
      <w:r>
        <w:t>В судебное</w:t>
      </w:r>
      <w:r>
        <w:t xml:space="preserve"> заседание должностное лицо – начальник Черноморского РЭС ЗЭС наименование организации Панфилов А.Н. не явился, о времени и месте уведомлен надлежаще, подал в суд заявление о рассмотрении дела без его участия, с протоколом согласен, вину признает в полном </w:t>
      </w:r>
      <w:r>
        <w:t xml:space="preserve">объеме, в содеянном раскаивается. </w:t>
      </w:r>
    </w:p>
    <w:p w:rsidR="00A77B3E" w:rsidP="00F162B4">
      <w:pPr>
        <w:ind w:firstLine="720"/>
        <w:jc w:val="both"/>
      </w:pPr>
      <w:r>
        <w:t>При таких обстоятельствах, суд признает должностное лицо – начальника Черноморского РЭС ЗЭС НАИМЕНОВАНИЕ ОРГАНИЗАЦИИ</w:t>
      </w:r>
      <w:r>
        <w:t xml:space="preserve"> Панфилова А.Н надлежаще извещенным о времени и месте рассмотрения дела, и в соответствии с ч.2 ст.25.1 К</w:t>
      </w:r>
      <w:r>
        <w:t xml:space="preserve">оАП РФ полагает возможным рассмотреть дело в его отсутствие. </w:t>
      </w:r>
    </w:p>
    <w:p w:rsidR="00A77B3E" w:rsidP="00F162B4">
      <w:pPr>
        <w:ind w:firstLine="720"/>
        <w:jc w:val="both"/>
      </w:pPr>
      <w:r>
        <w:t>Изучив материалы дела, суд приходит к следующему.</w:t>
      </w:r>
    </w:p>
    <w:p w:rsidR="00A77B3E" w:rsidP="00F162B4">
      <w:pPr>
        <w:ind w:firstLine="720"/>
        <w:jc w:val="both"/>
      </w:pPr>
      <w:r>
        <w:t>Согласно ч.1 ст.2.1 КоАП РФ, административным правонарушением признается противоправное, виновное действие (бездействие) физического или юридиче</w:t>
      </w:r>
      <w:r>
        <w:t>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162B4">
      <w:pPr>
        <w:ind w:firstLine="720"/>
        <w:jc w:val="both"/>
      </w:pPr>
      <w:r>
        <w:t>Согласно ст.24.1 КоАП РФ задачами производства по делам об административных правонарушениях</w:t>
      </w:r>
      <w:r>
        <w:t xml:space="preserve">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условий. Способствующих совершения админи</w:t>
      </w:r>
      <w:r>
        <w:t>стративных правонарушений.</w:t>
      </w:r>
    </w:p>
    <w:p w:rsidR="00A77B3E" w:rsidP="00F162B4">
      <w:pPr>
        <w:ind w:firstLine="720"/>
        <w:jc w:val="both"/>
      </w:pPr>
      <w:r>
        <w:t>Согласно ст.17.7 КоАП РФ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</w:t>
      </w:r>
      <w:r>
        <w:t>роизводство по делу об административном правонарушении, влечет наложение административного штрафа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A77B3E" w:rsidP="00F162B4">
      <w:pPr>
        <w:ind w:firstLine="720"/>
        <w:jc w:val="both"/>
      </w:pPr>
      <w:r>
        <w:t>Объективная сторон</w:t>
      </w:r>
      <w:r>
        <w:t>а состава административного правонарушения, предусмотренного ст.17.7 КоАП РФ, состоит в умышленном невыполнении законных требований должностного лица, осуществляющего производство по делу об административном правонарушении.</w:t>
      </w:r>
    </w:p>
    <w:p w:rsidR="00A77B3E" w:rsidP="00F162B4">
      <w:pPr>
        <w:ind w:firstLine="720"/>
        <w:jc w:val="both"/>
      </w:pPr>
      <w:r>
        <w:t>Как установлено судом, прокурату</w:t>
      </w:r>
      <w:r>
        <w:t xml:space="preserve">рой Черноморского района Республики Крым в ходе проверочных мероприятий по повторному обращению ФИО </w:t>
      </w:r>
      <w:r>
        <w:t>от ДАТА НОМЕР</w:t>
      </w:r>
      <w:r>
        <w:t xml:space="preserve"> установлено, что на момент разрешения указанного обращения, принадлежащие заявителю объекты недвижимости к электр</w:t>
      </w:r>
      <w:r>
        <w:t>ическим сетям по договору НОМЕР</w:t>
      </w:r>
      <w:r>
        <w:t xml:space="preserve"> не присоединены</w:t>
      </w:r>
      <w:r>
        <w:t>.</w:t>
      </w:r>
      <w:r>
        <w:t xml:space="preserve"> ДАТА</w:t>
      </w:r>
      <w:r>
        <w:t xml:space="preserve"> исх. НОМЕР</w:t>
      </w:r>
      <w:r>
        <w:t xml:space="preserve"> прокуратурой в адрес НАИМЕНОВАНИЕ </w:t>
      </w:r>
      <w:r>
        <w:t>ОРГАНИЗАЦИИ</w:t>
      </w:r>
      <w:r>
        <w:t xml:space="preserve"> направлено требование о предоставлении информации по факту неприсоединения объектов к электрическим сетям</w:t>
      </w:r>
      <w:r>
        <w:t>. Согласно, полученного ответа НАИМЕНОВАНИЕ ОРГАНИЗАЦИИ</w:t>
      </w:r>
      <w:r>
        <w:t xml:space="preserve"> </w:t>
      </w:r>
      <w:r>
        <w:t>от</w:t>
      </w:r>
      <w:r>
        <w:t xml:space="preserve"> ДАТА</w:t>
      </w:r>
      <w:r>
        <w:t xml:space="preserve"> за исх. НОМЕР</w:t>
      </w:r>
      <w:r>
        <w:t xml:space="preserve"> технологическое присоединение к электрическим сетям в указанный ранее срок не осуществлено и запланировано к выполнению до ДАТА</w:t>
      </w:r>
      <w:r>
        <w:t>. Таким образом, установлено, что ранее выявлен</w:t>
      </w:r>
      <w:r>
        <w:t xml:space="preserve">ные </w:t>
      </w:r>
      <w:r>
        <w:t>в</w:t>
      </w:r>
      <w:r>
        <w:t xml:space="preserve"> </w:t>
      </w:r>
      <w:r>
        <w:t>ДАТА</w:t>
      </w:r>
      <w:r>
        <w:t xml:space="preserve"> </w:t>
      </w:r>
      <w:r>
        <w:t xml:space="preserve">нарушения не устранены, меры к их устранению не принимались.  </w:t>
      </w:r>
    </w:p>
    <w:p w:rsidR="00A77B3E" w:rsidP="00F162B4">
      <w:pPr>
        <w:ind w:firstLine="720"/>
        <w:jc w:val="both"/>
      </w:pPr>
      <w:r>
        <w:t>В соответствии со ст.5, 21, 22, 24 Закона №2202-1 прокурор при осуществлении возложенных на него функций по проверке исполнения законов вправе требовать от руководителей и других дол</w:t>
      </w:r>
      <w:r>
        <w:t>жностных лиц федеральных органов исполнительной власти, представительных и исполнительных органов государственной власти субъектов Российской Федерации, органов местного самоуправления и контроля, а также руководителей коммерческих и некоммерческих организ</w:t>
      </w:r>
      <w:r>
        <w:t>аций предоставления необходимых документов, материалов, статических и</w:t>
      </w:r>
      <w:r>
        <w:t xml:space="preserve"> иных сведений, вызывать должностных лиц и граждан для объяснения по поводу нарушений законов, вносить представление </w:t>
      </w:r>
      <w:r>
        <w:t>об</w:t>
      </w:r>
      <w:r>
        <w:t xml:space="preserve"> устранений нарушений. </w:t>
      </w:r>
    </w:p>
    <w:p w:rsidR="00A77B3E" w:rsidP="00F162B4">
      <w:pPr>
        <w:ind w:firstLine="720"/>
        <w:jc w:val="both"/>
      </w:pPr>
      <w:r>
        <w:t>Представление об устранении нарушений закона</w:t>
      </w:r>
      <w:r>
        <w:t xml:space="preserve"> вносится прокурором или его заместителем в орган или должностному лицу, которые </w:t>
      </w:r>
      <w:r>
        <w:t>полномочны</w:t>
      </w:r>
      <w:r>
        <w:t xml:space="preserve"> устранить допущенные нарушения, и подлежит безотлагательному рассмотрению. </w:t>
      </w:r>
    </w:p>
    <w:p w:rsidR="00A77B3E" w:rsidP="00F162B4">
      <w:pPr>
        <w:ind w:firstLine="720"/>
        <w:jc w:val="both"/>
      </w:pPr>
      <w:r>
        <w:t>В течения месяца со дня вынесения представления должны быть приняты конкретные меры по у</w:t>
      </w:r>
      <w:r>
        <w:t xml:space="preserve">странению допущенных нарушений закона, их причин и условий, им способствующих; о результате принятых мер должно быть сообщено прокурору в письменной форме. </w:t>
      </w:r>
    </w:p>
    <w:p w:rsidR="00A77B3E" w:rsidP="00F162B4">
      <w:pPr>
        <w:ind w:firstLine="720"/>
        <w:jc w:val="both"/>
      </w:pPr>
      <w:r>
        <w:t>В резолютивной части представления прокуратуры района от ДАТА</w:t>
      </w:r>
      <w:r>
        <w:t xml:space="preserve"> НОМЕР</w:t>
      </w:r>
      <w:r>
        <w:t xml:space="preserve"> </w:t>
      </w:r>
      <w:r>
        <w:t xml:space="preserve">указаны следующие требования: </w:t>
      </w:r>
    </w:p>
    <w:p w:rsidR="00A77B3E" w:rsidP="00F162B4">
      <w:pPr>
        <w:ind w:firstLine="720"/>
        <w:jc w:val="both"/>
      </w:pPr>
      <w:r>
        <w:t xml:space="preserve">1. Безотлагательно с участием представителя прокуратуры района рассмотреть данное представление и принять меры к устранению выявленных нарушений закона, способствовавших им причин и условий; </w:t>
      </w:r>
    </w:p>
    <w:p w:rsidR="00A77B3E" w:rsidP="00F162B4">
      <w:pPr>
        <w:ind w:firstLine="720"/>
        <w:jc w:val="both"/>
      </w:pPr>
      <w:r>
        <w:t>2. О дне и времени рассмотрения п</w:t>
      </w:r>
      <w:r>
        <w:t xml:space="preserve">редставления заблаговременно сообщить прокурору Черноморского района. </w:t>
      </w:r>
    </w:p>
    <w:p w:rsidR="00A77B3E" w:rsidP="00F162B4">
      <w:pPr>
        <w:ind w:firstLine="720"/>
        <w:jc w:val="both"/>
      </w:pPr>
      <w:r>
        <w:t xml:space="preserve">3. О результатах рассмотрения представления и принятых мерах сообщить в прокуратуру района в установленный законом срок в письменной форме с приложением подтверждающих документов.  </w:t>
      </w:r>
    </w:p>
    <w:p w:rsidR="00A77B3E" w:rsidP="00F162B4">
      <w:pPr>
        <w:ind w:firstLine="720"/>
        <w:jc w:val="both"/>
      </w:pPr>
      <w:r>
        <w:t xml:space="preserve">По </w:t>
      </w:r>
      <w:r>
        <w:t xml:space="preserve">состоянию </w:t>
      </w:r>
      <w:r>
        <w:t>на</w:t>
      </w:r>
      <w:r>
        <w:t xml:space="preserve"> </w:t>
      </w:r>
      <w:r>
        <w:t>дата</w:t>
      </w:r>
      <w:r>
        <w:t xml:space="preserve"> указанный акт прокурорского реагирования рассмотрен, однако нарушения не устранены, меры к их устранению не принимались. </w:t>
      </w:r>
    </w:p>
    <w:p w:rsidR="00A77B3E" w:rsidP="00F162B4">
      <w:pPr>
        <w:ind w:firstLine="720"/>
        <w:jc w:val="both"/>
      </w:pPr>
      <w:r>
        <w:t xml:space="preserve">В соответствии с ч. 1 ст. 26.2 КоАП РФ доказательствами по делу об административном правонарушении являются </w:t>
      </w:r>
      <w: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</w:t>
      </w:r>
      <w:r>
        <w:t>, а также иные обстоятельства, имеющие значение для правильного разрешения дела.</w:t>
      </w:r>
    </w:p>
    <w:p w:rsidR="00A77B3E" w:rsidP="00F162B4">
      <w:pPr>
        <w:ind w:firstLine="720"/>
        <w:jc w:val="both"/>
      </w:pPr>
      <w:r>
        <w:t>Фактические обстоятельства дела подтверждаются: постановлением о возбуждении дела об административном правонарушении (л.д.1-5); копией текста обращения (л.д.6); копией техниче</w:t>
      </w:r>
      <w:r>
        <w:t>ского условия для присоединения к электрическим сетям НОМЕР</w:t>
      </w:r>
      <w:r>
        <w:t xml:space="preserve"> от ДАТА</w:t>
      </w:r>
      <w:r>
        <w:t xml:space="preserve"> (л.д.7-8); копией представления об устранении нарушений законодательства в сфере электроэнергии (л.д.9-11); копией ответа на представление (л.д.13-14);</w:t>
      </w:r>
      <w:r>
        <w:t xml:space="preserve"> копией жалобы (л.д.15-21); </w:t>
      </w:r>
      <w:r>
        <w:t>копией требования в порядке ст.ст.6, 22 ФЗ «О прокуратуре Российской Федерации» (л.д.22); копией ответа наименование организации (л.д.23-25); копией положения о Черноморском районе электрических сетей Западных электрических сетей (л.д.26-34).</w:t>
      </w:r>
    </w:p>
    <w:p w:rsidR="00A77B3E" w:rsidP="00F162B4">
      <w:pPr>
        <w:ind w:firstLine="720"/>
        <w:jc w:val="both"/>
      </w:pPr>
      <w:r>
        <w:t>Оснований ста</w:t>
      </w:r>
      <w:r>
        <w:t xml:space="preserve">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 </w:t>
      </w:r>
    </w:p>
    <w:p w:rsidR="00A77B3E" w:rsidP="00F162B4">
      <w:pPr>
        <w:ind w:firstLine="720"/>
        <w:jc w:val="both"/>
      </w:pPr>
      <w:r>
        <w:t xml:space="preserve">Суд доверяет исследованным в судебном заседании </w:t>
      </w:r>
      <w:r>
        <w:t>доказательствам, и считает, что доказательства по делу являются относимыми и допустимыми, а в совокупности достаточными для разрешения дела.</w:t>
      </w:r>
    </w:p>
    <w:p w:rsidR="00A77B3E" w:rsidP="00F162B4">
      <w:pPr>
        <w:ind w:firstLine="720"/>
        <w:jc w:val="both"/>
      </w:pPr>
      <w:r>
        <w:t>Таким образом, мировой судья считает, что вина должностного лица – начальника РЭС ЗЭС НАИМЕНОВАНИЕ ОРГАНИЗАЦИИ</w:t>
      </w:r>
      <w:r>
        <w:t xml:space="preserve"> Панф</w:t>
      </w:r>
      <w:r>
        <w:t xml:space="preserve">илова А.Н. установлена и доказана совокупностью исследованных в суде доказательств. </w:t>
      </w:r>
    </w:p>
    <w:p w:rsidR="00A77B3E" w:rsidP="00F162B4">
      <w:pPr>
        <w:ind w:firstLine="720"/>
        <w:jc w:val="both"/>
      </w:pPr>
      <w:r>
        <w:t>Действия должностного лица – начальника РЭС ЗЭС НАИМЕНОВАНИЕ ОРГАНИЗАЦИИ</w:t>
      </w:r>
      <w:r>
        <w:t xml:space="preserve"> Панфилова А.Н., суд квалифицирует по ст.17.7 КоАП РФ, как умышленное невыполнение требований проку</w:t>
      </w:r>
      <w:r>
        <w:t>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A77B3E" w:rsidP="00F162B4">
      <w:pPr>
        <w:ind w:firstLine="720"/>
        <w:jc w:val="both"/>
      </w:pPr>
      <w:r>
        <w:t>В соответствии с частью 1 статьи 4.5</w:t>
      </w:r>
      <w:r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КоАП РФ, на момент рассмотрения дела судом не истек.</w:t>
      </w:r>
    </w:p>
    <w:p w:rsidR="00A77B3E" w:rsidP="00F162B4">
      <w:pPr>
        <w:ind w:firstLine="720"/>
        <w:jc w:val="both"/>
      </w:pPr>
      <w:r>
        <w:t xml:space="preserve">Обстоятельств, исключающих производство по делу об административном </w:t>
      </w:r>
      <w:r>
        <w:t>правонарушении, предусмотренных ст. 24.5 КоАП РФ, не установлено.</w:t>
      </w:r>
    </w:p>
    <w:p w:rsidR="00A77B3E" w:rsidP="00F162B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признание вины лицом, совершившим административное правонарушение.</w:t>
      </w:r>
    </w:p>
    <w:p w:rsidR="00A77B3E" w:rsidP="00F162B4">
      <w:pPr>
        <w:ind w:firstLine="720"/>
        <w:jc w:val="both"/>
      </w:pPr>
      <w:r>
        <w:t>Отягчающих ответс</w:t>
      </w:r>
      <w:r>
        <w:t>твенность должностного лица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F162B4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отсут</w:t>
      </w:r>
      <w:r>
        <w:t xml:space="preserve">ствие обстоятельств, смягчающих и отягчающих ответственность, имущественное положение и </w:t>
      </w:r>
      <w:r>
        <w:t>находит возможным назначить</w:t>
      </w:r>
      <w:r>
        <w:t xml:space="preserve"> административное наказание в виде штрафа в минимальном размере, предусмотренного санкцией статьи.</w:t>
      </w:r>
    </w:p>
    <w:p w:rsidR="00A77B3E" w:rsidP="00F162B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</w:t>
      </w:r>
      <w:r>
        <w:t>ст. 29.7, 29.10, 29.11 КоАП РФ, мировой судья</w:t>
      </w:r>
    </w:p>
    <w:p w:rsidR="00F162B4" w:rsidP="00F162B4">
      <w:pPr>
        <w:jc w:val="both"/>
      </w:pPr>
    </w:p>
    <w:p w:rsidR="00A77B3E" w:rsidP="00F162B4">
      <w:pPr>
        <w:jc w:val="center"/>
      </w:pPr>
      <w:r>
        <w:t>ПОСТАНОВИЛ:</w:t>
      </w:r>
    </w:p>
    <w:p w:rsidR="00A77B3E" w:rsidP="00F162B4">
      <w:pPr>
        <w:jc w:val="both"/>
      </w:pPr>
    </w:p>
    <w:p w:rsidR="00A77B3E" w:rsidP="00F162B4">
      <w:pPr>
        <w:ind w:firstLine="720"/>
        <w:jc w:val="both"/>
      </w:pPr>
      <w:r>
        <w:t>Признать должностное лицо – начальника Черноморского РЭС ЗЭС НАИМЕНОВАНИЕ ОРГАНИЗАЦИИ</w:t>
      </w:r>
      <w:r>
        <w:t xml:space="preserve"> Панфилова А.Н.</w:t>
      </w:r>
      <w:r>
        <w:t>, ПАСПОРТНЫЕ ДАННЫЕ,</w:t>
      </w:r>
      <w:r>
        <w:t xml:space="preserve"> виновным в совершении а</w:t>
      </w:r>
      <w:r>
        <w:t>дминистративного правонарушения, предусмотренного ст.17.7 КоАП РФ и подвергнуть административному наказанию в виде административного штрафа в размере 2 000 (две тысячи) рублей.</w:t>
      </w:r>
    </w:p>
    <w:p w:rsidR="00A77B3E" w:rsidP="00F162B4">
      <w:pPr>
        <w:ind w:firstLine="720"/>
        <w:jc w:val="both"/>
      </w:pPr>
      <w:r>
        <w:t>Реквизиты для уплаты штрафа: УФК по Республике Крым (Министерство юстиции Респу</w:t>
      </w:r>
      <w:r>
        <w:t>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</w:t>
      </w:r>
      <w:r>
        <w:t>т 04752203230 в УФК по Республике Крым, код сводного реестра 35220323, КБК 82811601173010007140, УИН 0410760300935001672317174, постановление №5-93-167/2023.</w:t>
      </w:r>
    </w:p>
    <w:p w:rsidR="00A77B3E" w:rsidP="00F162B4">
      <w:pPr>
        <w:jc w:val="both"/>
      </w:pPr>
      <w:r>
        <w:t xml:space="preserve">    </w:t>
      </w:r>
      <w:r>
        <w:tab/>
      </w:r>
      <w:r>
        <w:t xml:space="preserve">Разъяснить, что в соответствии со ст. 32.2 КоАП РФ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F162B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</w:t>
      </w:r>
      <w:r>
        <w:t>щий  исполнение судебного постановления.</w:t>
      </w:r>
    </w:p>
    <w:p w:rsidR="00A77B3E" w:rsidP="00F162B4">
      <w:pPr>
        <w:ind w:firstLine="720"/>
        <w:jc w:val="both"/>
      </w:pPr>
      <w:r>
        <w:t>Разъяснить Панфилову А.Н.,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F162B4">
      <w:pPr>
        <w:ind w:firstLine="720"/>
        <w:jc w:val="both"/>
      </w:pPr>
      <w:r>
        <w:t>Постановление может быть обжаловано в Че</w:t>
      </w:r>
      <w:r>
        <w:t xml:space="preserve">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F162B4">
      <w:pPr>
        <w:jc w:val="both"/>
      </w:pPr>
    </w:p>
    <w:p w:rsidR="00A77B3E" w:rsidP="00F162B4">
      <w:pPr>
        <w:ind w:firstLine="720"/>
        <w:jc w:val="both"/>
      </w:pPr>
      <w:r>
        <w:t xml:space="preserve">Мировой судья </w:t>
      </w:r>
      <w:r>
        <w:tab/>
        <w:t xml:space="preserve">                            </w:t>
      </w:r>
      <w:r>
        <w:tab/>
        <w:t xml:space="preserve">   </w:t>
      </w:r>
      <w:r>
        <w:tab/>
        <w:t>подпись</w:t>
      </w:r>
      <w:r>
        <w:tab/>
      </w:r>
      <w:r>
        <w:tab/>
        <w:t xml:space="preserve">   </w:t>
      </w:r>
      <w:r>
        <w:t xml:space="preserve">                            Байбарза О.В.</w:t>
      </w:r>
    </w:p>
    <w:p w:rsidR="00F162B4" w:rsidP="00F162B4">
      <w:pPr>
        <w:jc w:val="both"/>
      </w:pPr>
    </w:p>
    <w:p w:rsidR="00F162B4" w:rsidP="00F162B4">
      <w:pPr>
        <w:jc w:val="both"/>
      </w:pPr>
    </w:p>
    <w:sectPr w:rsidSect="00F162B4">
      <w:pgSz w:w="12240" w:h="15840"/>
      <w:pgMar w:top="567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4"/>
    <w:rsid w:val="00A77B3E"/>
    <w:rsid w:val="00F16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