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3A6B">
      <w:pPr>
        <w:jc w:val="right"/>
      </w:pPr>
      <w:r>
        <w:t>УИД 91MS0093-01-2023-000605-93</w:t>
      </w:r>
    </w:p>
    <w:p w:rsidR="00A77B3E" w:rsidP="004A3A6B">
      <w:pPr>
        <w:jc w:val="right"/>
      </w:pPr>
      <w:r>
        <w:t>Дело №5-93-179/2023</w:t>
      </w:r>
    </w:p>
    <w:p w:rsidR="00A77B3E" w:rsidP="004A3A6B">
      <w:pPr>
        <w:jc w:val="both"/>
      </w:pPr>
    </w:p>
    <w:p w:rsidR="00A77B3E" w:rsidP="004A3A6B">
      <w:pPr>
        <w:jc w:val="center"/>
      </w:pPr>
      <w:r>
        <w:t>П О С Т А Н О В Л Е Н И Е</w:t>
      </w:r>
    </w:p>
    <w:p w:rsidR="00A77B3E" w:rsidP="004A3A6B">
      <w:pPr>
        <w:jc w:val="both"/>
      </w:pPr>
    </w:p>
    <w:p w:rsidR="00A77B3E" w:rsidP="004A3A6B">
      <w:pPr>
        <w:ind w:firstLine="720"/>
        <w:jc w:val="both"/>
      </w:pPr>
      <w:r>
        <w:t xml:space="preserve">02 июня 2023 года                                        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4A3A6B">
      <w:pPr>
        <w:jc w:val="both"/>
      </w:pPr>
    </w:p>
    <w:p w:rsidR="00A77B3E" w:rsidP="004A3A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Отделения Фонда пенсионного и Социального страхования Российской Феде</w:t>
      </w:r>
      <w:r>
        <w:t>рации по Республике Крым, в отношении должностного лица – бухгалтера НАИМЕНОВАНИЕ ОРГАНИЗАЦИИ</w:t>
      </w:r>
      <w:r>
        <w:t xml:space="preserve"> Коваленко И.П.</w:t>
      </w:r>
      <w:r>
        <w:t>, ПАСПОРТНЫЕ ДАННЫЕ</w:t>
      </w:r>
      <w:r>
        <w:t>, заре</w:t>
      </w:r>
      <w:r>
        <w:t>гистрированной и фактически</w:t>
      </w:r>
      <w:r>
        <w:t xml:space="preserve">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4A3A6B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4A3A6B">
      <w:pPr>
        <w:jc w:val="both"/>
      </w:pPr>
    </w:p>
    <w:p w:rsidR="00A77B3E" w:rsidP="004A3A6B">
      <w:pPr>
        <w:jc w:val="center"/>
      </w:pPr>
      <w:r>
        <w:t>У С Т А Н О В И Л:</w:t>
      </w:r>
    </w:p>
    <w:p w:rsidR="00A77B3E" w:rsidP="004A3A6B">
      <w:pPr>
        <w:jc w:val="both"/>
      </w:pPr>
    </w:p>
    <w:p w:rsidR="00A77B3E" w:rsidP="004A3A6B">
      <w:pPr>
        <w:ind w:firstLine="720"/>
        <w:jc w:val="both"/>
      </w:pPr>
      <w:r>
        <w:t>ДАТА</w:t>
      </w:r>
      <w:r>
        <w:t xml:space="preserve"> Коваленко И.П., являясь бухгалтером НАИМЕНОВАНИЕ ОРГАНИЗАЦИИ</w:t>
      </w:r>
      <w:r>
        <w:t xml:space="preserve">, не предоставила сведения (документы) в Отделение Фонда пенсионного и социального страхования Российской Федерации по Республике Крым, расположенное по адресу: </w:t>
      </w:r>
      <w:r>
        <w:t>АДРЕС</w:t>
      </w:r>
      <w:r>
        <w:t>, в установленный законодательством Российской Федерации об индив</w:t>
      </w:r>
      <w:r>
        <w:t>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(«Ис</w:t>
      </w:r>
      <w:r>
        <w:t>ходная»)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предоставлен ДАТА в ВРЕМЯ.</w:t>
      </w:r>
      <w:r>
        <w:t xml:space="preserve"> </w:t>
      </w:r>
    </w:p>
    <w:p w:rsidR="00A77B3E" w:rsidP="004A3A6B">
      <w:pPr>
        <w:ind w:firstLine="720"/>
        <w:jc w:val="both"/>
      </w:pPr>
      <w:r>
        <w:t>Своими действиями должностное лицо – бухгалтер НАИМЕНОВАНИЕ ОРГАНИЗАЦИИ</w:t>
      </w:r>
      <w:r>
        <w:t xml:space="preserve"> Коваленко И.П. совершила административное правонаруш</w:t>
      </w:r>
      <w:r>
        <w:t>ение, ответственность за которое предусмотрена ч.1 ст.15.33.2 КоАП РФ.</w:t>
      </w:r>
    </w:p>
    <w:p w:rsidR="00A77B3E" w:rsidP="004A3A6B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, должностное лицо </w:t>
      </w:r>
      <w:r>
        <w:t>- бухгалтер НАИМЕНОВАНИЕ ОРГАНИЗАЦИИ</w:t>
      </w:r>
      <w:r>
        <w:t xml:space="preserve"> Коваленко И.П.  не явилась, о времени </w:t>
      </w:r>
      <w:r>
        <w:t>и месте судебного заседания извещена надлежащим образом посредством телефонограммы, из которой следует, что Коваленко И.П. вину в совершении административного правонарушения признала в полном объеме, просила рассмотреть дело без её участия.</w:t>
      </w:r>
    </w:p>
    <w:p w:rsidR="00A77B3E" w:rsidP="004A3A6B">
      <w:pPr>
        <w:ind w:firstLine="720"/>
        <w:jc w:val="both"/>
      </w:pPr>
      <w:r>
        <w:t>При таких обсто</w:t>
      </w:r>
      <w:r>
        <w:t>ятельствах, суд признает должностное лицо – бухгалтера НАИМЕНОВАНИЕ ОРГАНИЗАЦИИ</w:t>
      </w:r>
      <w:r>
        <w:t xml:space="preserve"> Коваленко И.П.  надлежаще извещенной о времени и месте рассмотрения дела, и в соответствии с ч.2 ст.25.1 КоАП РФ полагает возмо</w:t>
      </w:r>
      <w:r>
        <w:t>жным рассмотреть дело в её отсутствие.</w:t>
      </w:r>
    </w:p>
    <w:p w:rsidR="00A77B3E" w:rsidP="004A3A6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бухгалтера НАИМЕНОВАНИЕ ОРГАНИЗАЦИИ</w:t>
      </w:r>
      <w:r>
        <w:t xml:space="preserve"> Коваленко И.П.  состава ад</w:t>
      </w:r>
      <w:r>
        <w:t>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4A3A6B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A3A6B">
      <w:pPr>
        <w:ind w:firstLine="720"/>
        <w:jc w:val="both"/>
      </w:pPr>
      <w:r>
        <w:t>Главой 26 КоАП РФ предусмотрены предмет доказывания, доказательства, оценка дока</w:t>
      </w:r>
      <w:r>
        <w:t>зательств.</w:t>
      </w:r>
    </w:p>
    <w:p w:rsidR="00A77B3E" w:rsidP="004A3A6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</w:t>
      </w:r>
      <w:r>
        <w:t xml:space="preserve">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A3A6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</w:t>
      </w:r>
      <w:r>
        <w:t xml:space="preserve">те в системе обязательного страхования» страхователь ежемесячно не позднее </w:t>
      </w:r>
      <w: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</w:t>
      </w:r>
      <w:r>
        <w:t>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</w:t>
      </w:r>
      <w:r>
        <w:t>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</w:t>
      </w:r>
      <w:r>
        <w:t>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4A3A6B">
      <w:pPr>
        <w:ind w:firstLine="720"/>
        <w:jc w:val="both"/>
      </w:pPr>
      <w:r>
        <w:t xml:space="preserve">Статьей 2.4 КоАП РФ установлено, что административной </w:t>
      </w:r>
      <w:r>
        <w:t xml:space="preserve">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A3A6B">
      <w:pPr>
        <w:ind w:firstLine="720"/>
        <w:jc w:val="both"/>
      </w:pPr>
      <w:r>
        <w:t>Факт совершения должностным лицом – бухгалтером НАИМЕНОВАНИЕ ОРГАНИЗАЦИИ</w:t>
      </w:r>
      <w:r>
        <w:t xml:space="preserve"> Коваленко И.П.   административного правонарушения подтверждается:</w:t>
      </w:r>
    </w:p>
    <w:p w:rsidR="00A77B3E" w:rsidP="004A3A6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4A3A6B">
      <w:pPr>
        <w:ind w:firstLine="720"/>
        <w:jc w:val="both"/>
      </w:pPr>
      <w:r>
        <w:t>- уведомлением о регистрации юридического лица в территориа</w:t>
      </w:r>
      <w:r>
        <w:t>льном органе Пенсионного фонда Российской Федерации (л.д.2);</w:t>
      </w:r>
    </w:p>
    <w:p w:rsidR="00A77B3E" w:rsidP="004A3A6B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4A3A6B">
      <w:pPr>
        <w:ind w:firstLine="720"/>
        <w:jc w:val="both"/>
      </w:pPr>
      <w:r>
        <w:t>- формой СЗВ-М сведения о застрахованных лицах (л.д.7);</w:t>
      </w:r>
    </w:p>
    <w:p w:rsidR="00A77B3E" w:rsidP="004A3A6B">
      <w:pPr>
        <w:ind w:firstLine="720"/>
        <w:jc w:val="both"/>
      </w:pPr>
      <w:r>
        <w:t>- извещением о доставке (л.д.7 оборотная сторона);</w:t>
      </w:r>
    </w:p>
    <w:p w:rsidR="00A77B3E" w:rsidP="004A3A6B">
      <w:pPr>
        <w:ind w:firstLine="720"/>
        <w:jc w:val="both"/>
      </w:pPr>
      <w:r>
        <w:t>- копией уведо</w:t>
      </w:r>
      <w:r>
        <w:t>мления о составлении протокола об административном правонарушении (л.д.8);</w:t>
      </w:r>
    </w:p>
    <w:p w:rsidR="00A77B3E" w:rsidP="004A3A6B">
      <w:pPr>
        <w:ind w:firstLine="720"/>
        <w:jc w:val="both"/>
      </w:pPr>
      <w:r>
        <w:t>- копией должностной инструкции бухгалтера НАИМЕНОВАНИЕ ОРГАНИЗАЦИИ</w:t>
      </w:r>
      <w:r>
        <w:t xml:space="preserve"> </w:t>
      </w:r>
      <w:r>
        <w:t>от</w:t>
      </w:r>
      <w:r>
        <w:t xml:space="preserve"> ДАТА</w:t>
      </w:r>
      <w:r>
        <w:t xml:space="preserve"> (л.д.9-10); </w:t>
      </w:r>
    </w:p>
    <w:p w:rsidR="00A77B3E" w:rsidP="004A3A6B">
      <w:pPr>
        <w:ind w:firstLine="720"/>
        <w:jc w:val="both"/>
      </w:pPr>
      <w:r>
        <w:t xml:space="preserve">- копией приказа (распоряжение) о приеме </w:t>
      </w:r>
      <w:r>
        <w:t>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(л.д.11).</w:t>
      </w:r>
    </w:p>
    <w:p w:rsidR="00A77B3E" w:rsidP="004A3A6B">
      <w:pPr>
        <w:ind w:firstLine="720"/>
        <w:jc w:val="both"/>
      </w:pPr>
      <w:r>
        <w:t>За совершенное должностным лицом – бухгалтером НАИМЕНОВАНИЕ ОРГАНИЗАЦИИ</w:t>
      </w:r>
      <w:r>
        <w:t xml:space="preserve"> Коваленко И.П. административное правонарушение предусмотрена ответственность по ч.1 ст.15.33</w:t>
      </w:r>
      <w:r>
        <w:t>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t>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A3A6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бухгалтера НАИМЕНОВАНИЕ ОРГАНИЗАЦИИ</w:t>
      </w:r>
      <w:r>
        <w:t xml:space="preserve"> Коваленко И.П.  в совершении административного правонарушения установлена, и её действия правильно квалифицированы по ч.1 ст.15.33.2 КоАП РФ. </w:t>
      </w:r>
    </w:p>
    <w:p w:rsidR="00A77B3E" w:rsidP="004A3A6B">
      <w:pPr>
        <w:ind w:firstLine="720"/>
        <w:jc w:val="both"/>
      </w:pPr>
      <w:r>
        <w:t>Обстоятельств, смягчающих и отягчающих адми</w:t>
      </w:r>
      <w:r>
        <w:t>нистративную ответственность судом не установлено.</w:t>
      </w:r>
    </w:p>
    <w:p w:rsidR="00A77B3E" w:rsidP="004A3A6B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</w:t>
      </w:r>
      <w:r>
        <w:t>Ф.</w:t>
      </w:r>
    </w:p>
    <w:p w:rsidR="00A77B3E" w:rsidP="004A3A6B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4A3A6B">
      <w:pPr>
        <w:jc w:val="both"/>
      </w:pPr>
    </w:p>
    <w:p w:rsidR="00A77B3E" w:rsidP="004A3A6B">
      <w:pPr>
        <w:jc w:val="center"/>
      </w:pPr>
      <w:r>
        <w:t>ПОСТАНОВИЛ:</w:t>
      </w:r>
    </w:p>
    <w:p w:rsidR="00A77B3E" w:rsidP="004A3A6B">
      <w:pPr>
        <w:jc w:val="both"/>
      </w:pPr>
    </w:p>
    <w:p w:rsidR="00A77B3E" w:rsidP="004A3A6B">
      <w:pPr>
        <w:ind w:firstLine="720"/>
        <w:jc w:val="both"/>
      </w:pPr>
      <w:r>
        <w:t>Должностное лицо - бухгалтера НАИМЕНОВАНИЕ ОРГАНИЗАЦИИ</w:t>
      </w:r>
      <w:r>
        <w:t xml:space="preserve"> </w:t>
      </w:r>
      <w:r>
        <w:t>К</w:t>
      </w:r>
      <w:r>
        <w:t>оваленко И.П.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</w:t>
      </w:r>
      <w:r>
        <w:t xml:space="preserve"> размере 300 (триста) рублей.</w:t>
      </w:r>
    </w:p>
    <w:p w:rsidR="00A77B3E" w:rsidP="004A3A6B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России//УФК по Р</w:t>
      </w:r>
      <w:r>
        <w:t xml:space="preserve">еспублике Крым г. Симферополь, БИК 013510002, </w:t>
      </w:r>
      <w:r>
        <w:t>корреспондентский счет 40102810645370000035, номер казначейского счета 03100643000000017500, ИНН 7706808265, КПП 910201001, ОКТМО 35656401101, КБК 79711601230060000140 , постановление №5-93-179/2023.</w:t>
      </w:r>
    </w:p>
    <w:p w:rsidR="00A77B3E" w:rsidP="004A3A6B">
      <w:pPr>
        <w:ind w:firstLine="720"/>
        <w:jc w:val="both"/>
      </w:pPr>
      <w:r>
        <w:t>Разъяснить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4A3A6B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</w:t>
      </w:r>
      <w:r>
        <w:t>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A3A6B">
      <w:pPr>
        <w:ind w:firstLine="720"/>
        <w:jc w:val="both"/>
      </w:pPr>
      <w:r>
        <w:t>Разъяснить должностному лицу - бухгалтеру МКУ «Административно-хозяйственная служба Кировского сельского поселения» Коваленко И.П</w:t>
      </w:r>
      <w:r>
        <w:t>., что в случае неуплаты штрафа она может быть привлечена к административной ответственности за несвоевременную уплату штрафа по ч.1 ст.20.25 КоАП РФ.</w:t>
      </w:r>
    </w:p>
    <w:p w:rsidR="00A77B3E" w:rsidP="004A3A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</w:t>
      </w:r>
      <w:r>
        <w:t>есшего постановление, в течение 10 суток со дня вручения или получения копии постановления.</w:t>
      </w:r>
    </w:p>
    <w:p w:rsidR="00A77B3E" w:rsidP="004A3A6B">
      <w:pPr>
        <w:jc w:val="both"/>
      </w:pPr>
    </w:p>
    <w:p w:rsidR="00A77B3E" w:rsidP="004A3A6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 xml:space="preserve"> О.В. Байбарза</w:t>
      </w:r>
    </w:p>
    <w:p w:rsidR="00A77B3E" w:rsidP="004A3A6B">
      <w:pPr>
        <w:jc w:val="both"/>
      </w:pPr>
    </w:p>
    <w:p w:rsidR="00A77B3E" w:rsidP="004A3A6B">
      <w:pPr>
        <w:jc w:val="both"/>
      </w:pPr>
    </w:p>
    <w:p w:rsidR="004A3A6B">
      <w:pPr>
        <w:jc w:val="both"/>
      </w:pPr>
    </w:p>
    <w:sectPr w:rsidSect="004A3A6B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6B"/>
    <w:rsid w:val="004A3A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