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4782D">
      <w:pPr>
        <w:jc w:val="right"/>
      </w:pPr>
      <w:r>
        <w:t xml:space="preserve"> Дело №5-181/93/2019</w:t>
      </w:r>
    </w:p>
    <w:p w:rsidR="00A77B3E" w:rsidP="0024782D">
      <w:pPr>
        <w:jc w:val="both"/>
      </w:pPr>
    </w:p>
    <w:p w:rsidR="00A77B3E" w:rsidP="0024782D">
      <w:pPr>
        <w:jc w:val="center"/>
      </w:pPr>
      <w:r>
        <w:t>П О С Т А Н О В Л Е Н И Е</w:t>
      </w:r>
    </w:p>
    <w:p w:rsidR="00A77B3E" w:rsidP="0024782D">
      <w:pPr>
        <w:jc w:val="both"/>
      </w:pPr>
    </w:p>
    <w:p w:rsidR="00A77B3E" w:rsidP="0024782D">
      <w:pPr>
        <w:jc w:val="both"/>
      </w:pPr>
      <w:r>
        <w:t xml:space="preserve">20 июня 2019 года           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пгт. Черноморское </w:t>
      </w:r>
    </w:p>
    <w:p w:rsidR="00A77B3E" w:rsidP="0024782D">
      <w:pPr>
        <w:jc w:val="both"/>
      </w:pPr>
    </w:p>
    <w:p w:rsidR="00A77B3E" w:rsidP="0024782D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с участием </w:t>
      </w:r>
      <w:r>
        <w:t>защитника – адвоката Ушакова А.Н., рассмотрев в открытом судебном заседании дело об административном правонарушении в отношении Никифорова А.А.</w:t>
      </w:r>
      <w:r>
        <w:t>, ПАСПОРТНЫЕ ДАННЫЕ</w:t>
      </w:r>
      <w:r>
        <w:t>, не работающего, зарегистрированного и проживающего по ад</w:t>
      </w:r>
      <w:r>
        <w:t>ресу: АДРЕС,</w:t>
      </w:r>
    </w:p>
    <w:p w:rsidR="00A77B3E" w:rsidP="0024782D">
      <w:pPr>
        <w:ind w:firstLine="720"/>
        <w:jc w:val="both"/>
      </w:pPr>
      <w:r>
        <w:t>привлекаемого к административной ответственности по ч.5 ст.12.15 КоАП РФ,</w:t>
      </w:r>
    </w:p>
    <w:p w:rsidR="00A77B3E" w:rsidP="0024782D">
      <w:pPr>
        <w:jc w:val="both"/>
      </w:pPr>
    </w:p>
    <w:p w:rsidR="00A77B3E" w:rsidP="0024782D">
      <w:pPr>
        <w:jc w:val="center"/>
      </w:pPr>
      <w:r>
        <w:t>У С Т А Н О В И Л:</w:t>
      </w:r>
    </w:p>
    <w:p w:rsidR="00A77B3E" w:rsidP="0024782D">
      <w:pPr>
        <w:jc w:val="both"/>
      </w:pPr>
    </w:p>
    <w:p w:rsidR="00A77B3E" w:rsidP="0024782D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в районе дома НОМЕР</w:t>
      </w:r>
      <w:r>
        <w:t xml:space="preserve"> по АДРЕС</w:t>
      </w:r>
      <w:r>
        <w:t xml:space="preserve"> водитель Никифоров А.А., управляя транспортным средством – автомобилем МАРКА АВТОМОЛЯ</w:t>
      </w:r>
      <w:r>
        <w:t>, государственный регистрационный знак НОМЕР</w:t>
      </w:r>
      <w:r>
        <w:t>, в нарушение п. 1.3 ПДД РФ, совершил обгон впереди идущего транспортного средства, пересек горизонтальную линию дорожной разметки 1.1, разделяющую потоки транспортных средств противоположных напр</w:t>
      </w:r>
      <w:r>
        <w:t>авлений, выехав на сторону дороги, предназначенную для встречного движения, будучи ранее привлеченным к административной ответственности по ч.4 ст. 12.15 КоАП РФ.</w:t>
      </w:r>
    </w:p>
    <w:p w:rsidR="00A77B3E" w:rsidP="0024782D">
      <w:pPr>
        <w:ind w:firstLine="720"/>
        <w:jc w:val="both"/>
      </w:pPr>
      <w:r>
        <w:t>В судебном заседании Никифоров А.А. вину не признал, пояснил, что он выехал на полосу встречн</w:t>
      </w:r>
      <w:r>
        <w:t xml:space="preserve">ого движения во избежание аварийной ситуации, которую создал впереди двигающийся автомобиль, поскольку он резко затормозил, в связи чем, ему пришлось действовать в условиях крайней необходимости. </w:t>
      </w:r>
    </w:p>
    <w:p w:rsidR="00A77B3E" w:rsidP="0024782D">
      <w:pPr>
        <w:ind w:firstLine="720"/>
        <w:jc w:val="both"/>
      </w:pPr>
      <w:r>
        <w:t>З</w:t>
      </w:r>
      <w:r>
        <w:t>ащитник Ушаков А.Н. в судебном заседании полагал, что в де</w:t>
      </w:r>
      <w:r>
        <w:t>йствиях Никифорова А.А. отсутствует состав административного правонарушения, поскольку он выехал на сторону дороги, предназначенную для встречного движения  с целью избежать аварийной ситуации, которую создал впереди идущий автомобиль. Кроме того, материал</w:t>
      </w:r>
      <w:r>
        <w:t xml:space="preserve">ы дела не содержат доказательств вины Никифорова А.А., поскольку отсутствует фото, видеозапись правонарушения. </w:t>
      </w:r>
    </w:p>
    <w:p w:rsidR="00A77B3E" w:rsidP="0024782D">
      <w:pPr>
        <w:ind w:firstLine="720"/>
        <w:jc w:val="both"/>
      </w:pPr>
      <w:r>
        <w:t>Допрошенный в судебном заседании в качестве свидетеля ДОЛЖНОСТЬ</w:t>
      </w:r>
      <w:r>
        <w:t xml:space="preserve"> ФИО</w:t>
      </w:r>
      <w:r>
        <w:t>, пояснил, что ДАТА</w:t>
      </w:r>
      <w:r>
        <w:t xml:space="preserve"> при несении службы совместно с инспектором ФИО1</w:t>
      </w:r>
      <w:r>
        <w:t>, двигаясь на служебном автомобиле в потоке транспортных средств в районе дома НОМЕР</w:t>
      </w:r>
      <w:r>
        <w:t xml:space="preserve"> по АДРЕС</w:t>
      </w:r>
      <w:r>
        <w:t>, им был замечен автомобиль МАРКА АВТОМОБИЛЯ</w:t>
      </w:r>
      <w:r>
        <w:t xml:space="preserve">, государственный регистрационный </w:t>
      </w:r>
      <w:r>
        <w:t>знак НОМЕР</w:t>
      </w:r>
      <w:r>
        <w:t xml:space="preserve">, который выехал на сторону дороги, предназначенную для встречного движения, совершил обгон, при этом пересек сплошную линию дорожной горизонтальной разметки 1.1., данный автомобиль был остановлен, водителем оказался Никифоров А.А., затем был </w:t>
      </w:r>
      <w:r>
        <w:t>составлен протокол и схема места совершения правонарушения. Дополнительно пояснил, что аварийной ситуации на дороге не было, никто перед автомобилем Никифорова А.А. резко не тормозил. При составлении административного материала, Никифоров А.А. пояснил, что</w:t>
      </w:r>
      <w:r>
        <w:t xml:space="preserve"> он совершил обгон, поскольку спешил.  </w:t>
      </w:r>
    </w:p>
    <w:p w:rsidR="00A77B3E" w:rsidP="0024782D">
      <w:pPr>
        <w:ind w:firstLine="720"/>
        <w:jc w:val="both"/>
      </w:pPr>
      <w:r>
        <w:t>Допрошенный в судебном заседании в качестве свидетеля ДОЛЖНОСТЬ</w:t>
      </w:r>
      <w:r>
        <w:t xml:space="preserve"> ФИО1</w:t>
      </w:r>
      <w:r>
        <w:t>, показал, что ДАТА</w:t>
      </w:r>
      <w:r>
        <w:t xml:space="preserve"> при несении службы совместно с инспектором ФИО</w:t>
      </w:r>
      <w:r>
        <w:t>, двигаясь на служебном автомобиле в потоке транспортных средств в районе дома НОМЕР</w:t>
      </w:r>
      <w:r>
        <w:t xml:space="preserve"> по АДРЕС</w:t>
      </w:r>
      <w:r>
        <w:t>, он увидел как автомобиль МАРКА АВТОМОБИЛЯ</w:t>
      </w:r>
      <w:r>
        <w:t>, государственный регистрационный знак НОМЕР</w:t>
      </w:r>
      <w:r>
        <w:t>, выехал на сторону дороги, предназначенную дл</w:t>
      </w:r>
      <w:r>
        <w:t xml:space="preserve">я встречного движения, совершил обгон, при этом пересек сплошную линию </w:t>
      </w:r>
      <w:r>
        <w:t>дорожной горизонтальной разметки 1.1., данный автомобиль был остановлен, водителем оказался Никифоров А.А., затем был составлен административный материал. Проверив базу ГИБДД было устан</w:t>
      </w:r>
      <w:r>
        <w:t xml:space="preserve">овлено, что ранее Никифоров А.А. в течении года привлекался к административной ответственности по ч.4 ст. 12.15 КоАП РФ. Дополнительно пояснил, что аварийной ситуации на дороге не было, никто перед автомобилем Никифорова А.А. резко не тормозил. </w:t>
      </w:r>
    </w:p>
    <w:p w:rsidR="00A77B3E" w:rsidP="0024782D">
      <w:pPr>
        <w:ind w:firstLine="720"/>
        <w:jc w:val="both"/>
      </w:pPr>
      <w:r>
        <w:t>Выслушав о</w:t>
      </w:r>
      <w:r>
        <w:t xml:space="preserve">бъяснения лица привлекаемого к административной ответственности, защитника, свидетелей, исследовав материалы дела об административном правонарушении, суд приходит к следующему. </w:t>
      </w:r>
    </w:p>
    <w:p w:rsidR="00A77B3E" w:rsidP="0024782D">
      <w:pPr>
        <w:ind w:firstLine="720"/>
        <w:jc w:val="both"/>
      </w:pPr>
      <w:r>
        <w:t>Частью 4 статьи 12.15 Кодекса Российской Федерации об административных правона</w:t>
      </w:r>
      <w:r>
        <w:t>рушениях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</w:t>
      </w:r>
      <w:r>
        <w:t>щей статьи.</w:t>
      </w:r>
    </w:p>
    <w:p w:rsidR="00A77B3E" w:rsidP="0024782D">
      <w:pPr>
        <w:ind w:firstLine="720"/>
        <w:jc w:val="both"/>
      </w:pPr>
      <w:r>
        <w:t>В соответствии с частью 5 статьи 12.15 Кодекса Российской Федерации об административных правонарушениях повторное совершение административного правонарушения, предусмотренного частью 4 настоящей статьи, влечет лишение права управления транспорт</w:t>
      </w:r>
      <w:r>
        <w:t>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</w:t>
      </w:r>
      <w:r>
        <w:t>и - наложение административного штрафа в размере пяти тысяч рублей.</w:t>
      </w:r>
    </w:p>
    <w:p w:rsidR="00A77B3E" w:rsidP="0024782D">
      <w:pPr>
        <w:ind w:firstLine="720"/>
        <w:jc w:val="both"/>
      </w:pPr>
      <w:r>
        <w:t>Согласно п.2 ч.1 ст. 4.3 Кодекса Российской Федерации, повторным совершением правонарушения признается совершение административного правонарушения в период, когда лицо считается подвергнут</w:t>
      </w:r>
      <w:r>
        <w:t xml:space="preserve">ым административному наказанию в соответствии со статьей 4.6 названого кодекса, за совершение однородного административного правонарушения. </w:t>
      </w:r>
    </w:p>
    <w:p w:rsidR="00A77B3E" w:rsidP="0024782D">
      <w:pPr>
        <w:ind w:firstLine="720"/>
        <w:jc w:val="both"/>
      </w:pPr>
      <w:r>
        <w:t>Статьей 4.6 Кодекса Российской Федерации об административных правонарушениях определено, что лицо, которому назначе</w:t>
      </w:r>
      <w:r>
        <w:t>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</w:t>
      </w:r>
      <w:r>
        <w:t>ения данного постановления.</w:t>
      </w:r>
    </w:p>
    <w:p w:rsidR="00A77B3E" w:rsidP="0024782D">
      <w:pPr>
        <w:ind w:firstLine="720"/>
        <w:jc w:val="both"/>
      </w:pPr>
      <w:r>
        <w:t>Согласно пункту 1.3 Правил дорожного движения Российской Федерации,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</w:t>
      </w:r>
      <w:r>
        <w:t>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24782D">
      <w:pPr>
        <w:ind w:firstLine="720"/>
        <w:jc w:val="both"/>
      </w:pPr>
      <w:r>
        <w:t>Линия горизонтальной разметки 1.1 Приложения № 2 к Правилам дорожного движения разделяет транспортные потоки противоположных направ</w:t>
      </w:r>
      <w:r>
        <w:t xml:space="preserve">лений и обозначает границы полос движения в опасных местах на дорогах; обозначает границы проезжей части, на которые въезд запрещен. </w:t>
      </w:r>
    </w:p>
    <w:p w:rsidR="00A77B3E" w:rsidP="0024782D">
      <w:pPr>
        <w:ind w:firstLine="720"/>
        <w:jc w:val="both"/>
      </w:pPr>
      <w:r>
        <w:t>Следовательно, выезд на сторону дороги, предназначенную для встречного движения при наличии дорожной разметки 1.1. запреще</w:t>
      </w:r>
      <w:r>
        <w:t>н Правилами дорожного движения Российской Федерации.</w:t>
      </w:r>
    </w:p>
    <w:p w:rsidR="00A77B3E" w:rsidP="0024782D">
      <w:pPr>
        <w:jc w:val="both"/>
      </w:pPr>
      <w:r>
        <w:t>Как следует из материалов дела и установлено судом, ДАТА</w:t>
      </w:r>
      <w:r>
        <w:t xml:space="preserve"> в ВРЕМЯ</w:t>
      </w:r>
      <w:r>
        <w:t xml:space="preserve"> часов в районе дома НОМЕР</w:t>
      </w:r>
      <w:r>
        <w:t xml:space="preserve"> по АДРЕС</w:t>
      </w:r>
      <w:r>
        <w:t xml:space="preserve"> водитель Никифоров А.А., управляя транспортным средством – автомобилем МАРКА АВТОМОБИЛЯ</w:t>
      </w:r>
      <w:r>
        <w:t>, государственный регистрационный знак НОМЕР</w:t>
      </w:r>
      <w:r>
        <w:t>, в нарушение п. 1.3 ПДД РФ, совершил обгон впереди идущего транспортного средства, пересек горизонтальную линию дорожной разметки 1.1, разделяющую потоки транспортных средств противоположных направле</w:t>
      </w:r>
      <w:r>
        <w:t>ний, выехав на сторону дороги, предназначенную для встречного движения.</w:t>
      </w:r>
    </w:p>
    <w:p w:rsidR="00A77B3E" w:rsidP="0024782D">
      <w:pPr>
        <w:ind w:firstLine="720"/>
        <w:jc w:val="both"/>
      </w:pPr>
      <w:r>
        <w:t>Ранее постановлением НОМЕР</w:t>
      </w:r>
      <w:r>
        <w:t xml:space="preserve"> врио начальника ОГИБДД ОМВД России по Черноморскому району от ДАТА</w:t>
      </w:r>
      <w:r>
        <w:t>, вступившим в законную силу ДАТА</w:t>
      </w:r>
      <w:r>
        <w:t>, Никифоров А.А. привлечен к административ</w:t>
      </w:r>
      <w:r>
        <w:t>ной ответственности на основании части 4 статьи 12.15 Кодекса Российской Федерации об административных правонарушениях. Назначено наказание в виде административного штрафа в размере СУММА</w:t>
      </w:r>
      <w:r>
        <w:t xml:space="preserve"> рублей.</w:t>
      </w:r>
    </w:p>
    <w:p w:rsidR="00A77B3E" w:rsidP="0024782D">
      <w:pPr>
        <w:ind w:firstLine="720"/>
        <w:jc w:val="both"/>
      </w:pPr>
      <w:r>
        <w:t>Данные обстоятельства послужили основанием для привлечения Ни</w:t>
      </w:r>
      <w:r>
        <w:t xml:space="preserve">кифорова А.А. к </w:t>
      </w:r>
      <w:r>
        <w:t xml:space="preserve">административной ответственности, предусмотренной частью 5 статьи 12.15 Кодекса Российской </w:t>
      </w:r>
      <w:r>
        <w:t>Федерации об административных правонарушениях.</w:t>
      </w:r>
    </w:p>
    <w:p w:rsidR="00A77B3E" w:rsidP="0024782D">
      <w:pPr>
        <w:ind w:firstLine="720"/>
        <w:jc w:val="both"/>
      </w:pPr>
      <w:r>
        <w:t xml:space="preserve">Фактические обстоятельства дела подтверждаются собранными доказательствами: </w:t>
      </w:r>
    </w:p>
    <w:p w:rsidR="00A77B3E" w:rsidP="0024782D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согласно которому ДАТА</w:t>
      </w:r>
      <w:r>
        <w:t xml:space="preserve"> в ВРЕМЯ</w:t>
      </w:r>
      <w:r>
        <w:t xml:space="preserve"> часов в районе дома НОМЕР</w:t>
      </w:r>
      <w:r>
        <w:t xml:space="preserve"> по АДРЕС</w:t>
      </w:r>
      <w:r>
        <w:t xml:space="preserve"> водитель Никифоров А.А., управляя транспортным средством – автомобилем МАРКА АВТОМОБИЛЯ</w:t>
      </w:r>
      <w:r>
        <w:t>, госуда</w:t>
      </w:r>
      <w:r>
        <w:t>рственный регистрационный знак НОМЕР</w:t>
      </w:r>
      <w:r>
        <w:t>, в нарушение п. 1.3 ПДД РФ, совершил обгон впереди идущего транспортного средства, пересек горизонтальную линию дорожной разметки 1.1, разделяющую потоки транспортных средств противоположных направлений, выехав на ст</w:t>
      </w:r>
      <w:r>
        <w:t xml:space="preserve">орону дороги, предназначенную для встречного движения, будучи ранее привлеченным к административной ответственности по ч.4 ст. 12.15 КоАП РФ (л.д.1); </w:t>
      </w:r>
    </w:p>
    <w:p w:rsidR="00A77B3E" w:rsidP="0024782D">
      <w:pPr>
        <w:ind w:firstLine="720"/>
        <w:jc w:val="both"/>
      </w:pPr>
      <w:r>
        <w:t>- схемой места совершения административного правонарушения, согласно которой водитель автомобиля марка ав</w:t>
      </w:r>
      <w:r>
        <w:t>томобиля совершил обгон  транспортного средства на стороне дороги предназначенной для встречного движения, которая обозначена сплошной линией дорожной разметки 1.1. В схеме от дата, в графе «Со схемой и обстоятельствами правонарушения согласны: «водитель у</w:t>
      </w:r>
      <w:r>
        <w:t xml:space="preserve">казал свою фамилию и инициалы Никифоров А.А. а также поставил подпись (л.д.2); </w:t>
      </w:r>
    </w:p>
    <w:p w:rsidR="00A77B3E" w:rsidP="0024782D">
      <w:pPr>
        <w:ind w:firstLine="720"/>
        <w:jc w:val="both"/>
      </w:pPr>
      <w:r>
        <w:t>- рапортом ДОЛЖНОСТЬ</w:t>
      </w:r>
      <w:r>
        <w:t xml:space="preserve"> ФИО</w:t>
      </w:r>
      <w:r>
        <w:t xml:space="preserve"> (л.д.3);</w:t>
      </w:r>
    </w:p>
    <w:p w:rsidR="00A77B3E" w:rsidP="0024782D">
      <w:pPr>
        <w:ind w:firstLine="720"/>
        <w:jc w:val="both"/>
      </w:pPr>
      <w:r>
        <w:t>- рапортом ДОЛЖНОСТЬ</w:t>
      </w:r>
      <w:r>
        <w:t xml:space="preserve"> ФИО1</w:t>
      </w:r>
      <w:r>
        <w:t xml:space="preserve"> (л.д.4);</w:t>
      </w:r>
    </w:p>
    <w:p w:rsidR="00A77B3E" w:rsidP="0024782D">
      <w:pPr>
        <w:ind w:firstLine="720"/>
        <w:jc w:val="both"/>
      </w:pPr>
      <w:r>
        <w:t>- постановлением НОМЕР</w:t>
      </w:r>
      <w:r>
        <w:t xml:space="preserve"> по делу об административном правонарушении от ДАТА</w:t>
      </w:r>
      <w:r>
        <w:t>, вступившим в законную силу ДАТА</w:t>
      </w:r>
      <w:r>
        <w:t>, согласно которому Никифоров А.А. привлечен к административной ответственности по ч.4 ст.12.1</w:t>
      </w:r>
      <w:r>
        <w:t>5 КоАП РФ, назначено административное наказание в виде штрафа СУММА</w:t>
      </w:r>
      <w:r>
        <w:t xml:space="preserve"> рублей (л.д.5);</w:t>
      </w:r>
    </w:p>
    <w:p w:rsidR="00A77B3E" w:rsidP="0024782D">
      <w:pPr>
        <w:ind w:firstLine="720"/>
        <w:jc w:val="both"/>
      </w:pPr>
      <w:r>
        <w:t>- дополнением к протоколу об административном правонарушении, согласно которому по информации АИПС гр. Никифоров А.А. получал водительское удостоверение НОМЕР</w:t>
      </w:r>
      <w:r>
        <w:t xml:space="preserve"> (л.д.6)</w:t>
      </w:r>
      <w:r>
        <w:t>.</w:t>
      </w:r>
    </w:p>
    <w:p w:rsidR="00A77B3E" w:rsidP="0024782D">
      <w:pPr>
        <w:ind w:firstLine="720"/>
        <w:jc w:val="both"/>
      </w:pPr>
      <w:r>
        <w:t>- ответом на запрос суда ОГИБДД ОМВД России по Республике Крым от ДАТА</w:t>
      </w:r>
      <w:r>
        <w:t>, в соответствии которым, согласно схемы нанесения дорожной разметки, в районе дома НОМЕР</w:t>
      </w:r>
      <w:r>
        <w:t xml:space="preserve"> АДРЕС</w:t>
      </w:r>
      <w:r>
        <w:t xml:space="preserve"> нанесена дорожная разметка 1.1.</w:t>
      </w:r>
    </w:p>
    <w:p w:rsidR="00A77B3E" w:rsidP="0024782D">
      <w:pPr>
        <w:jc w:val="both"/>
      </w:pPr>
      <w:r>
        <w:t xml:space="preserve">  </w:t>
      </w:r>
      <w:r>
        <w:tab/>
        <w:t>Оснований ставить под со</w:t>
      </w:r>
      <w:r>
        <w:t>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24782D">
      <w:pPr>
        <w:ind w:firstLine="720"/>
        <w:jc w:val="both"/>
      </w:pPr>
      <w:r>
        <w:t>Исследованные в судебном заседании доказательства суд находит</w:t>
      </w:r>
      <w:r>
        <w:t xml:space="preserve"> допустимыми, достоверными  и достаточными для разрешения дела. Протокол об административном  правонарушении и иные документы оформлены должностным лицом, которому предоставлено право государственного надзора и контроля за безопасностью дорожного движения </w:t>
      </w:r>
      <w:r>
        <w:t>и эксплуатацией транспортных средств соответствующего вида с участием лица, привлекаемого к административной ответственности.</w:t>
      </w:r>
    </w:p>
    <w:p w:rsidR="00A77B3E" w:rsidP="0024782D">
      <w:pPr>
        <w:jc w:val="both"/>
      </w:pPr>
      <w:r>
        <w:t xml:space="preserve"> </w:t>
      </w:r>
      <w:r>
        <w:tab/>
        <w:t>Судья, осуществляющий производство по делу об административном правонарушении, оценивает доказательства по своему внутреннему уб</w:t>
      </w:r>
      <w:r>
        <w:t>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(ст. 26.11 КоАП РФ ).</w:t>
      </w:r>
    </w:p>
    <w:p w:rsidR="00A77B3E" w:rsidP="0024782D">
      <w:pPr>
        <w:ind w:firstLine="720"/>
        <w:jc w:val="both"/>
      </w:pPr>
      <w:r>
        <w:t>Оценив в совокупности исследованные доказательства, ми</w:t>
      </w:r>
      <w:r>
        <w:t>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действия Никифорова А.А. суд  квалифицирует  по ч. 5 ст.12.15 КоАП, как повторное совершение админист</w:t>
      </w:r>
      <w:r>
        <w:t>ративного правонарушения, предусмотренного частью 4 статьи 12.15 КоАП РФ, то есть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</w:t>
      </w:r>
      <w:r>
        <w:t>мотренных частью 3 настоящей статьи.</w:t>
      </w:r>
    </w:p>
    <w:p w:rsidR="00A77B3E" w:rsidP="0024782D">
      <w:pPr>
        <w:ind w:firstLine="720"/>
        <w:jc w:val="both"/>
      </w:pPr>
      <w:r>
        <w:t>Доводы Никифорова А.А. о том, что он выехал на полосу встречного движения во избежание аварийной ситуации, которую создал впереди идущий автомобиль, в связи чем, пришлось действовать в условиях крайней необходимости, те</w:t>
      </w:r>
      <w:r>
        <w:t>м самым нарушить правила дорожного движения не нашли своего объективного подтверждения в судебном заседании и опровергаются собранными по делу доказательствами, в том числе и показаниями свидетелей, которые пояснили, что впереди идущего автомобиля, который</w:t>
      </w:r>
      <w:r>
        <w:t xml:space="preserve"> резко затормозил перед автомобилем Никифорова А.А. не было.</w:t>
      </w:r>
    </w:p>
    <w:p w:rsidR="00A77B3E" w:rsidP="0024782D">
      <w:pPr>
        <w:ind w:firstLine="720"/>
        <w:jc w:val="both"/>
      </w:pPr>
      <w:r>
        <w:t>Довод защитника Ушакова А.Н. о том, что в материалах дела не имеется фото либо видеозаписи, где зафиксировано, что Никифоров А.А. совершил обгон в нарушение ПДД РФ, суд считает несостоятельным, п</w:t>
      </w:r>
      <w:r>
        <w:t xml:space="preserve">оскольку факт совершения им обгона в нарушение установленных законом правил подтверждается иными доказательствами, в том числе показаниями допрошенных в судебном заседании в качестве свидетелей сотрудников ДПС. </w:t>
      </w:r>
    </w:p>
    <w:p w:rsidR="00A77B3E" w:rsidP="0024782D">
      <w:pPr>
        <w:ind w:firstLine="720"/>
        <w:jc w:val="both"/>
      </w:pPr>
      <w:r>
        <w:t>Оснований не доверять сотрудникам ДПС, показ</w:t>
      </w:r>
      <w:r>
        <w:t>ания которых последовательны, не противоречивы, подтверждаются совокупностью других доказательств, исследованных в судебном заседании у суда не имеется, исполнение им своих должностных обязанностей не ставит под сомнение их объективность и не может свидете</w:t>
      </w:r>
      <w:r>
        <w:t>льствовать о заинтересованности в исходе дела.</w:t>
      </w:r>
    </w:p>
    <w:p w:rsidR="00A77B3E" w:rsidP="0024782D">
      <w:pPr>
        <w:ind w:firstLine="720"/>
        <w:jc w:val="both"/>
      </w:pPr>
      <w:r>
        <w:t>Оснований для признания совершенного Никифоровым А.А. административного правонарушения малозначительным, не имеется, поскольку выезд на полосу встречного движения в нарушение Правил дорожного движения Российск</w:t>
      </w:r>
      <w:r>
        <w:t>ой Федерации представляет собой повышенную опасность для жизни, здоровья и имущества участников дорожного движения, создавая реальную возможность столкновения транспортных средств.</w:t>
      </w:r>
    </w:p>
    <w:p w:rsidR="00A77B3E" w:rsidP="0024782D">
      <w:pPr>
        <w:ind w:firstLine="720"/>
        <w:jc w:val="both"/>
      </w:pPr>
      <w:r>
        <w:t>При назначении наказания в соответствии со ст. ст. 4.1 - 4.3 КоАП РФ суд уч</w:t>
      </w:r>
      <w:r>
        <w:t>итывает характер совершенного административного правонарушения, объектом которого является безопасность дорожного движения, жизнь и здоровье граждан, данные о личности виновного, его имущественное и семейное положение, отсутствие смягчающих и отягчающих от</w:t>
      </w:r>
      <w:r>
        <w:t>ветственность обстоятельств.</w:t>
      </w:r>
    </w:p>
    <w:p w:rsidR="00A77B3E" w:rsidP="0024782D">
      <w:pPr>
        <w:ind w:firstLine="720"/>
        <w:jc w:val="both"/>
      </w:pPr>
      <w:r>
        <w:t>Суд не признает в качестве обстоятельства отягчающего административную ответственность Никифорова А.А. повторное совершение однородного административного правонарушения, поскольку указанное обстоятельство предусмотрено в качест</w:t>
      </w:r>
      <w:r>
        <w:t>ве квалифицирующего признака административного правонарушения, предусмотренного частью 5 статьи 12.15 КоАП РФ.</w:t>
      </w:r>
    </w:p>
    <w:p w:rsidR="00A77B3E" w:rsidP="0024782D">
      <w:pPr>
        <w:jc w:val="both"/>
      </w:pPr>
      <w:r>
        <w:tab/>
        <w:t>На основании изложенного и руководствуясь ст.29.10, 29.11 КоАП РФ, суд</w:t>
      </w:r>
    </w:p>
    <w:p w:rsidR="0024782D" w:rsidP="0024782D">
      <w:pPr>
        <w:jc w:val="both"/>
      </w:pPr>
    </w:p>
    <w:p w:rsidR="00A77B3E" w:rsidP="0024782D">
      <w:pPr>
        <w:jc w:val="center"/>
      </w:pPr>
      <w:r>
        <w:t>ПОСТАНОВИЛ:</w:t>
      </w:r>
    </w:p>
    <w:p w:rsidR="00A77B3E" w:rsidP="0024782D">
      <w:pPr>
        <w:jc w:val="both"/>
      </w:pPr>
    </w:p>
    <w:p w:rsidR="00A77B3E" w:rsidP="0024782D">
      <w:pPr>
        <w:jc w:val="both"/>
      </w:pPr>
      <w:r>
        <w:tab/>
        <w:t>Признать Никифорова А.А.</w:t>
      </w:r>
      <w:r>
        <w:t>, ПАСПОРТНЫЕ ДАННЫЕ</w:t>
      </w:r>
      <w:r>
        <w:t xml:space="preserve"> виновным в совершении административного правонарушения, предусмотренного ч.5 ст. 12.15 КоАП РФ и подвергнуть административному наказанию в виде лишения права управления транспортными средствами сроком на один год.</w:t>
      </w:r>
    </w:p>
    <w:p w:rsidR="00A77B3E" w:rsidP="0024782D">
      <w:pPr>
        <w:ind w:firstLine="720"/>
        <w:jc w:val="both"/>
      </w:pPr>
      <w:r>
        <w:t>Срок лишения права управления трансп</w:t>
      </w:r>
      <w:r>
        <w:t>ортными средствами исчислять со дня вступления в законную силу настоящего постановления.</w:t>
      </w:r>
    </w:p>
    <w:p w:rsidR="00A77B3E" w:rsidP="0024782D">
      <w:pPr>
        <w:jc w:val="both"/>
      </w:pPr>
      <w:r>
        <w:t xml:space="preserve">       </w:t>
      </w:r>
      <w:r>
        <w:tab/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</w:t>
      </w:r>
      <w:r>
        <w:t xml:space="preserve"> удостоверение или временное разрешение на право управления транспортным средством в ОГИБДД МВД России по Черноморскому району, а в случае утраты указанных документов заявить об этом в указанный орган в тот же срок.</w:t>
      </w:r>
    </w:p>
    <w:p w:rsidR="00A77B3E" w:rsidP="0024782D">
      <w:pPr>
        <w:ind w:firstLine="720"/>
        <w:jc w:val="both"/>
      </w:pPr>
      <w:r>
        <w:t>В случае уклонения лица, лишенного права</w:t>
      </w:r>
      <w:r>
        <w:t xml:space="preserve">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</w:t>
      </w:r>
      <w:r>
        <w:t>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24782D">
      <w:pPr>
        <w:ind w:firstLine="720"/>
        <w:jc w:val="both"/>
      </w:pPr>
      <w:r>
        <w:t>Постановление может быть обжаловано в Черноморский районный суд Республи</w:t>
      </w:r>
      <w:r>
        <w:t>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24782D">
      <w:pPr>
        <w:jc w:val="both"/>
      </w:pPr>
    </w:p>
    <w:p w:rsidR="00A77B3E" w:rsidP="0024782D">
      <w:pPr>
        <w:jc w:val="both"/>
      </w:pPr>
    </w:p>
    <w:p w:rsidR="00A77B3E" w:rsidP="0024782D">
      <w:pPr>
        <w:jc w:val="both"/>
      </w:pPr>
      <w:r>
        <w:t xml:space="preserve">Мировой судья </w:t>
      </w:r>
      <w:r>
        <w:tab/>
      </w:r>
      <w:r>
        <w:tab/>
        <w:t xml:space="preserve">                 </w:t>
      </w:r>
      <w:r>
        <w:tab/>
        <w:t xml:space="preserve">           подпись</w:t>
      </w:r>
      <w:r>
        <w:tab/>
        <w:t xml:space="preserve">     </w:t>
      </w:r>
      <w:r>
        <w:t xml:space="preserve">                                И.В. Сол</w:t>
      </w:r>
      <w:r>
        <w:t xml:space="preserve">одченко </w:t>
      </w:r>
    </w:p>
    <w:p w:rsidR="0024782D" w:rsidP="0024782D">
      <w:pPr>
        <w:jc w:val="both"/>
      </w:pPr>
    </w:p>
    <w:p w:rsidR="0024782D" w:rsidP="0024782D">
      <w:pPr>
        <w:jc w:val="both"/>
      </w:pPr>
      <w:r>
        <w:t>Согласовано.</w:t>
      </w:r>
    </w:p>
    <w:p w:rsidR="0024782D" w:rsidP="0024782D">
      <w:pPr>
        <w:jc w:val="both"/>
      </w:pPr>
    </w:p>
    <w:p w:rsidR="0024782D" w:rsidP="0024782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24782D">
      <w:pPr>
        <w:jc w:val="both"/>
      </w:pPr>
    </w:p>
    <w:sectPr w:rsidSect="0024782D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3EA"/>
    <w:rsid w:val="0024782D"/>
    <w:rsid w:val="00A77B3E"/>
    <w:rsid w:val="00D703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03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