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№5-93-184/2017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27 июня 2017 года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704DEE">
      <w:pPr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 12.26 </w:t>
      </w:r>
      <w:r>
        <w:t>КоАП</w:t>
      </w:r>
      <w:r>
        <w:t xml:space="preserve"> РФ в отношении Щербины Р.</w:t>
      </w:r>
      <w:r>
        <w:t>В.</w:t>
      </w:r>
      <w:r>
        <w:t>, паспортные данные</w:t>
      </w:r>
      <w:r>
        <w:t>, не работающего, зарегистрированного и проживающего по адресу: адрес,</w:t>
      </w:r>
    </w:p>
    <w:p w:rsidR="00A77B3E" w:rsidP="00704DEE">
      <w:pPr>
        <w:jc w:val="both"/>
      </w:pPr>
      <w:r>
        <w:t xml:space="preserve">        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704DEE">
      <w:pPr>
        <w:jc w:val="both"/>
      </w:pPr>
      <w:r>
        <w:t xml:space="preserve">   </w:t>
      </w:r>
    </w:p>
    <w:p w:rsidR="00A77B3E" w:rsidP="00704DEE">
      <w:pPr>
        <w:jc w:val="center"/>
      </w:pPr>
      <w:r>
        <w:t>У С Т А Н О В И Л:</w:t>
      </w:r>
    </w:p>
    <w:p w:rsidR="00A77B3E" w:rsidP="00704DEE">
      <w:pPr>
        <w:jc w:val="both"/>
      </w:pPr>
    </w:p>
    <w:p w:rsidR="00A77B3E" w:rsidP="00704DEE">
      <w:pPr>
        <w:ind w:firstLine="720"/>
        <w:jc w:val="both"/>
      </w:pPr>
      <w:r>
        <w:t>Щербина Р.В.  являясь</w:t>
      </w:r>
      <w:r>
        <w:t xml:space="preserve"> водит</w:t>
      </w:r>
      <w:r>
        <w:t>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опьянения, при следующих обстоятельствах:</w:t>
      </w:r>
    </w:p>
    <w:p w:rsidR="00A77B3E" w:rsidP="00704DEE">
      <w:pPr>
        <w:ind w:firstLine="720"/>
        <w:jc w:val="both"/>
      </w:pPr>
      <w:r>
        <w:t>дата в 20-39 часов, на адрес, в адрес, во</w:t>
      </w:r>
      <w:r>
        <w:t xml:space="preserve">дитель Щербина Р.В. управлял транспортным средством автомобилем марки марка автомобиля </w:t>
      </w:r>
      <w:r>
        <w:t>Альмера</w:t>
      </w:r>
      <w:r>
        <w:t>» государственный регистрационный знак номер</w:t>
      </w:r>
      <w:r>
        <w:t>, с признаками алкогольного опьянения (запах алкоголя из полости рта), при этом не выполнил законное требование сот</w:t>
      </w:r>
      <w:r>
        <w:t xml:space="preserve">рудника полиции о прохождении медицинского освидетельствования на состояние алкогольного опьянения, т.е. совершил административное правонарушение, предусмотренное ч.1 ст.12.26 </w:t>
      </w:r>
      <w:r>
        <w:t>КоАП</w:t>
      </w:r>
      <w:r>
        <w:t xml:space="preserve"> РФ.</w:t>
      </w:r>
    </w:p>
    <w:p w:rsidR="00A77B3E" w:rsidP="00704DEE">
      <w:pPr>
        <w:ind w:firstLine="720"/>
        <w:jc w:val="both"/>
      </w:pPr>
      <w:r>
        <w:t>Лицо, привлекаемое к административной ответственности Щербина Р.В. в су</w:t>
      </w:r>
      <w:r>
        <w:t>дебном заседании вину признал</w:t>
      </w:r>
      <w:r>
        <w:t xml:space="preserve"> в полном объеме.</w:t>
      </w:r>
    </w:p>
    <w:p w:rsidR="00A77B3E" w:rsidP="00704DEE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Щербины Р.В. в совершении административ</w:t>
      </w:r>
      <w:r>
        <w:t xml:space="preserve">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установлена в ходе рассмотрения дела.</w:t>
      </w:r>
    </w:p>
    <w:p w:rsidR="00A77B3E" w:rsidP="00704DEE">
      <w:pPr>
        <w:ind w:firstLine="720"/>
        <w:jc w:val="both"/>
      </w:pPr>
      <w:r>
        <w:t>Виновность Щербины Р.В. в совершении правонарушения подтверждается исследованными по делу доказательствами:</w:t>
      </w:r>
    </w:p>
    <w:p w:rsidR="00A77B3E" w:rsidP="00704DEE">
      <w:pPr>
        <w:jc w:val="both"/>
      </w:pPr>
      <w:r>
        <w:t xml:space="preserve">- протоколом об административном правонарушении 61 </w:t>
      </w:r>
      <w:r>
        <w:t>АГ телефон  от дата, из которого следует, что дата в 20-39 часов, на адрес, в адрес, водитель Щербина Р.В. управлял транспортным средством автомобилем марки марка автомобиля название</w:t>
      </w:r>
      <w:r>
        <w:t xml:space="preserve"> государственный регистрационный знак номер</w:t>
      </w:r>
      <w:r>
        <w:t xml:space="preserve">, с признаками алкогольного </w:t>
      </w:r>
      <w:r>
        <w:t>опьянения (запах алкоголя из полости рта), при этом не выполнил законное требование сотрудника полиции о прохождении медицинского освидетельствования на состояние</w:t>
      </w:r>
      <w:r>
        <w:t xml:space="preserve"> алкогольного опьянения, (</w:t>
      </w:r>
      <w:r>
        <w:t>л</w:t>
      </w:r>
      <w:r>
        <w:t xml:space="preserve">.д.1); </w:t>
      </w:r>
    </w:p>
    <w:p w:rsidR="00A77B3E" w:rsidP="00704DEE">
      <w:pPr>
        <w:jc w:val="both"/>
      </w:pPr>
      <w:r>
        <w:t>- протоколом об отстранении от управления транспортным сред</w:t>
      </w:r>
      <w:r>
        <w:t>ством 61 АМ телефон от дата, согласно которому Щербина Р.В. был отстранен от управления транспортным средством автомобилем марки марка автомобиля название</w:t>
      </w:r>
      <w:r>
        <w:t xml:space="preserve"> государственный регистрационный знак номер</w:t>
      </w:r>
      <w:r>
        <w:t xml:space="preserve">, при наличии достаточных оснований полагать, что лицо, </w:t>
      </w:r>
      <w:r>
        <w:t>которое управляет транспортным средством, находится в состоянии опьянения (л.д.3);</w:t>
      </w:r>
    </w:p>
    <w:p w:rsidR="00A77B3E" w:rsidP="00704DEE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освидетельствование не проводилось в связи с отказом Щербины </w:t>
      </w:r>
      <w:r>
        <w:t>Р.В. от его прохождения (л.д.5);</w:t>
      </w:r>
    </w:p>
    <w:p w:rsidR="00A77B3E" w:rsidP="00704DEE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Щербина Р.В. был направлен в медицинское учреждение для прохождения медицинского освидетел</w:t>
      </w:r>
      <w:r>
        <w:t xml:space="preserve">ьствования на состояние опьянения, поскольку у него имелись такие признаки как: запах алкоголя из полости рта. При этом </w:t>
      </w:r>
      <w:r>
        <w:t>Щрбина</w:t>
      </w:r>
      <w:r>
        <w:t xml:space="preserve"> Р.В. отказался от прохождения медицинского освидетельствования на состояние  алкогольного опьянения (л.д.6);</w:t>
      </w:r>
    </w:p>
    <w:p w:rsidR="00A77B3E" w:rsidP="00704DEE">
      <w:pPr>
        <w:jc w:val="both"/>
      </w:pPr>
      <w:r>
        <w:t>-протоколом о задерж</w:t>
      </w:r>
      <w:r>
        <w:t xml:space="preserve">ании транспортного средства 68 ПЗ телефон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автомобиль марка автомобиля название</w:t>
      </w:r>
      <w:r>
        <w:t>, государственный регистрационный знак номер,</w:t>
      </w:r>
      <w:r>
        <w:t xml:space="preserve"> был передан </w:t>
      </w:r>
      <w:r>
        <w:t>фио</w:t>
      </w:r>
      <w:r>
        <w:t xml:space="preserve"> для транспортировки и помещения на специализированную стоянку (л</w:t>
      </w:r>
      <w:r>
        <w:t>.д.8);</w:t>
      </w:r>
    </w:p>
    <w:p w:rsidR="00A77B3E" w:rsidP="00704DEE">
      <w:pPr>
        <w:jc w:val="both"/>
      </w:pPr>
      <w:r>
        <w:t>-видеозаписью с места совершения административного правонарушения (</w:t>
      </w:r>
      <w:r>
        <w:t>л</w:t>
      </w:r>
      <w:r>
        <w:t>.д.10);</w:t>
      </w:r>
    </w:p>
    <w:p w:rsidR="00A77B3E" w:rsidP="00704DEE">
      <w:pPr>
        <w:jc w:val="both"/>
      </w:pPr>
      <w:r>
        <w:t xml:space="preserve">         - справкой о личности Форма №1 на имя Щербины Р.В. (л.д.12);</w:t>
      </w:r>
    </w:p>
    <w:p w:rsidR="00A77B3E" w:rsidP="00704DEE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</w:t>
      </w:r>
      <w:r>
        <w:t>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Щербины Р.В.</w:t>
      </w:r>
    </w:p>
    <w:p w:rsidR="00A77B3E" w:rsidP="00704DEE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</w:t>
      </w:r>
      <w:r>
        <w:t xml:space="preserve">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04DEE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</w:t>
      </w:r>
      <w: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</w:t>
      </w:r>
      <w:r>
        <w:t>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04DEE">
      <w:pPr>
        <w:jc w:val="both"/>
      </w:pPr>
      <w:r>
        <w:t xml:space="preserve"> </w:t>
      </w:r>
      <w:r>
        <w:tab/>
        <w:t>В</w:t>
      </w:r>
      <w:r>
        <w:t xml:space="preserve">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</w:t>
      </w:r>
      <w:r>
        <w:t xml:space="preserve">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</w:t>
      </w:r>
      <w:r>
        <w:t>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</w:t>
      </w:r>
      <w:r>
        <w:t xml:space="preserve"> их тяжести.</w:t>
      </w:r>
    </w:p>
    <w:p w:rsidR="00A77B3E" w:rsidP="00704DEE">
      <w:pPr>
        <w:jc w:val="both"/>
      </w:pPr>
      <w:r>
        <w:tab/>
        <w:t xml:space="preserve"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влечет наложение админи</w:t>
      </w:r>
      <w:r>
        <w:t>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04DEE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</w:t>
      </w:r>
      <w:r>
        <w:t xml:space="preserve">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КРФ о АП при </w:t>
      </w:r>
      <w:r>
        <w:t>получении данных доказательств не установлено.</w:t>
      </w:r>
    </w:p>
    <w:p w:rsidR="00A77B3E" w:rsidP="00704DEE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Щербины Р.В. на медицинское освидетельствование на </w:t>
      </w:r>
      <w:r>
        <w:t xml:space="preserve">состояние опьянения и отказа Щербины Р.В. от его прохождения. </w:t>
      </w:r>
    </w:p>
    <w:p w:rsidR="00A77B3E" w:rsidP="00704DE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Щербины Р.В. в совершении административного правонарушения установлена, и его действия прави</w:t>
      </w:r>
      <w:r>
        <w:t xml:space="preserve">льно квалифицированы по </w:t>
      </w:r>
      <w:r>
        <w:t>ч</w:t>
      </w:r>
      <w:r>
        <w:t>.1 ст.12.26 КРФ о АП, поскольку Щербина Р.В. не выполнил требования о прохождении медицинского освидетельствования.</w:t>
      </w:r>
    </w:p>
    <w:p w:rsidR="00A77B3E" w:rsidP="00704DEE">
      <w:pPr>
        <w:ind w:firstLine="720"/>
        <w:jc w:val="both"/>
      </w:pPr>
      <w:r>
        <w:t>Назначая Щербине Р.В. наказание, суд учитывает характер и степень общественной опасности совершенного правонарушени</w:t>
      </w:r>
      <w:r>
        <w:t>я, личность виновного.</w:t>
      </w:r>
    </w:p>
    <w:p w:rsidR="00A77B3E" w:rsidP="00704DEE">
      <w:pPr>
        <w:jc w:val="both"/>
      </w:pPr>
      <w:r>
        <w:t xml:space="preserve">Обстоятельств, смягчающих и отягчающих ответственность, предусмотренных ст.ст.4.2, 4.3 </w:t>
      </w:r>
      <w:r>
        <w:t>КоАП</w:t>
      </w:r>
      <w:r>
        <w:t xml:space="preserve"> РФ судом не установлено.</w:t>
      </w:r>
    </w:p>
    <w:p w:rsidR="00A77B3E" w:rsidP="00704DE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704DEE">
      <w:pPr>
        <w:jc w:val="both"/>
      </w:pPr>
    </w:p>
    <w:p w:rsidR="00A77B3E" w:rsidP="00704DEE">
      <w:pPr>
        <w:jc w:val="center"/>
      </w:pPr>
      <w:r>
        <w:t>П</w:t>
      </w:r>
      <w:r>
        <w:t xml:space="preserve"> О С Т А Н О В И Л:</w:t>
      </w:r>
    </w:p>
    <w:p w:rsidR="00A77B3E" w:rsidP="00704DEE">
      <w:pPr>
        <w:jc w:val="both"/>
      </w:pPr>
    </w:p>
    <w:p w:rsidR="00A77B3E" w:rsidP="00704DEE">
      <w:pPr>
        <w:ind w:firstLine="720"/>
        <w:jc w:val="both"/>
      </w:pPr>
      <w:r>
        <w:t>Щербину Р.</w:t>
      </w:r>
      <w:r>
        <w:t>В.</w:t>
      </w:r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</w:t>
      </w:r>
      <w:r>
        <w:t>ре 30000 (тридцать тысяч) рублей, с лишением права управления транспортными средствами сроком на полтора года.</w:t>
      </w:r>
    </w:p>
    <w:p w:rsidR="00A77B3E" w:rsidP="00704DE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04DEE">
      <w:pPr>
        <w:ind w:firstLine="720"/>
        <w:jc w:val="both"/>
      </w:pPr>
      <w:r>
        <w:t>Реквизиты для уплаты</w:t>
      </w:r>
      <w:r>
        <w:t xml:space="preserve">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18810491</w:t>
      </w:r>
      <w:r>
        <w:t>173100000861, постановление №5-93-184/2017.</w:t>
      </w:r>
    </w:p>
    <w:p w:rsidR="00A77B3E" w:rsidP="00704DEE">
      <w:pPr>
        <w:ind w:firstLine="720"/>
        <w:jc w:val="both"/>
      </w:pPr>
      <w:r>
        <w:t xml:space="preserve">Разъяснить Щербине Р.В.,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4DEE">
      <w:pPr>
        <w:ind w:firstLine="720"/>
        <w:jc w:val="both"/>
      </w:pPr>
      <w:r>
        <w:t>В течение трех рабочих дней со дня вступления в законную силу постановления лицо, лиш</w:t>
      </w:r>
      <w:r>
        <w:t>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</w:t>
      </w:r>
      <w:r>
        <w:t>кументы</w:t>
      </w:r>
      <w:r>
        <w:t xml:space="preserve"> </w:t>
      </w:r>
      <w:r>
        <w:t>ранее не были изъяты), а в случае утраты указанных документов заявить об этом в указанный орган в тот же срок.</w:t>
      </w:r>
    </w:p>
    <w:p w:rsidR="00A77B3E" w:rsidP="00704DE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</w:t>
      </w:r>
      <w:r>
        <w:t>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</w:t>
      </w:r>
      <w:r>
        <w:t>м этот вид административного наказания, заявления лица об утрате указанных документов.</w:t>
      </w:r>
    </w:p>
    <w:p w:rsidR="00A77B3E" w:rsidP="00704DE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</w:t>
      </w:r>
      <w:r>
        <w:t xml:space="preserve"> получения копии настоящего постановления.</w:t>
      </w:r>
    </w:p>
    <w:p w:rsidR="00A77B3E" w:rsidP="00704DEE">
      <w:pPr>
        <w:jc w:val="both"/>
      </w:pPr>
    </w:p>
    <w:p w:rsidR="00A77B3E" w:rsidP="00704DEE">
      <w:pPr>
        <w:jc w:val="both"/>
      </w:pPr>
      <w:r>
        <w:t xml:space="preserve">                 Мировой судья </w:t>
      </w:r>
      <w:r>
        <w:tab/>
      </w:r>
      <w:r>
        <w:tab/>
        <w:t xml:space="preserve">         подпись</w:t>
      </w:r>
      <w:r>
        <w:tab/>
      </w:r>
      <w:r>
        <w:tab/>
        <w:t xml:space="preserve">        Солодченко И.В.</w:t>
      </w:r>
    </w:p>
    <w:p w:rsidR="00704DEE" w:rsidP="00704DEE">
      <w:pPr>
        <w:jc w:val="both"/>
      </w:pPr>
    </w:p>
    <w:p w:rsidR="00704DEE" w:rsidP="00704DEE">
      <w:pPr>
        <w:jc w:val="both"/>
      </w:pPr>
      <w:r>
        <w:t>Согласовано:</w:t>
      </w:r>
    </w:p>
    <w:p w:rsidR="00704DEE" w:rsidP="00704DEE">
      <w:pPr>
        <w:jc w:val="both"/>
      </w:pPr>
    </w:p>
    <w:p w:rsidR="00704DEE" w:rsidP="00704DEE">
      <w:pPr>
        <w:jc w:val="both"/>
      </w:pPr>
      <w:r>
        <w:t xml:space="preserve">                Мировой судья                         подпись                      Солодченко И.В.</w:t>
      </w:r>
    </w:p>
    <w:p w:rsidR="00A77B3E" w:rsidP="00704DEE">
      <w:pPr>
        <w:jc w:val="both"/>
      </w:pPr>
    </w:p>
    <w:sectPr w:rsidSect="00704DE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