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ab/>
        <w:t xml:space="preserve"> </w:t>
      </w:r>
    </w:p>
    <w:p w:rsidR="00A77B3E">
      <w:r>
        <w:t xml:space="preserve">                                                                                                         </w:t>
      </w:r>
      <w:r>
        <w:t>Дело № 5-93-190/2017</w:t>
      </w:r>
    </w:p>
    <w:p w:rsidR="00A77B3E"/>
    <w:p w:rsidR="00A77B3E" w:rsidP="00BC7F6C">
      <w:pPr>
        <w:jc w:val="center"/>
      </w:pPr>
      <w:r>
        <w:t>П О С Т А Н О В Л Е Н И Е</w:t>
      </w:r>
    </w:p>
    <w:p w:rsidR="00A77B3E" w:rsidP="00BC7F6C">
      <w:pPr>
        <w:jc w:val="center"/>
      </w:pPr>
    </w:p>
    <w:p w:rsidR="00A77B3E" w:rsidP="00BC7F6C">
      <w:pPr>
        <w:jc w:val="both"/>
      </w:pPr>
      <w:r>
        <w:t>06 июля 2017 года</w:t>
      </w:r>
      <w:r>
        <w:tab/>
        <w:t xml:space="preserve">                                                                        </w:t>
      </w:r>
      <w:r>
        <w:t xml:space="preserve"> </w:t>
      </w:r>
      <w:r>
        <w:t>пгт</w:t>
      </w:r>
      <w:r>
        <w:t xml:space="preserve">. Черноморское                                                                            </w:t>
      </w:r>
    </w:p>
    <w:p w:rsidR="00A77B3E" w:rsidP="00BC7F6C">
      <w:pPr>
        <w:jc w:val="both"/>
      </w:pPr>
      <w:r>
        <w:t xml:space="preserve"> </w:t>
      </w:r>
    </w:p>
    <w:p w:rsidR="00A77B3E" w:rsidP="00BC7F6C">
      <w:pPr>
        <w:jc w:val="both"/>
      </w:pPr>
      <w:r>
        <w:t xml:space="preserve">Мировой судья </w:t>
      </w:r>
      <w:r>
        <w:t>судебного участка № 93 Черноморского судебного района Республики Крым Солодченко И.В., рассмотрев материалы дела об административном правонарушении, поступившие поступивший из Федерального агентства по рыболовству Азово-Черноморское территориальное управле</w:t>
      </w:r>
      <w:r>
        <w:t xml:space="preserve">ние Крымский отдел государственного контроля, надзора и охраны водных </w:t>
      </w:r>
      <w:r>
        <w:t>боиресурсов</w:t>
      </w:r>
      <w:r>
        <w:t xml:space="preserve"> об административном правонарушении,  предусмотренном ч. 2 ст. 8.37  </w:t>
      </w:r>
      <w:r>
        <w:t>КоАП</w:t>
      </w:r>
      <w:r>
        <w:t xml:space="preserve"> РФ в отношении </w:t>
      </w:r>
      <w:r>
        <w:t>Куленкова</w:t>
      </w:r>
      <w:r>
        <w:t xml:space="preserve"> Владимира Александровича, паспортные данные, зарегистрированного и проживающ</w:t>
      </w:r>
      <w:r>
        <w:t>его: адрес,</w:t>
      </w:r>
    </w:p>
    <w:p w:rsidR="00A77B3E" w:rsidP="00BC7F6C">
      <w:pPr>
        <w:jc w:val="both"/>
      </w:pPr>
      <w:r>
        <w:t xml:space="preserve">       о привлечении к административной ответственности по ч.2 ст.8.37 </w:t>
      </w:r>
      <w:r>
        <w:t>КоАП</w:t>
      </w:r>
      <w:r>
        <w:t xml:space="preserve"> РФ,</w:t>
      </w:r>
    </w:p>
    <w:p w:rsidR="00A77B3E" w:rsidP="00BC7F6C">
      <w:pPr>
        <w:jc w:val="both"/>
      </w:pPr>
    </w:p>
    <w:p w:rsidR="00A77B3E" w:rsidP="00BC7F6C">
      <w:pPr>
        <w:jc w:val="center"/>
      </w:pPr>
      <w:r>
        <w:t>УСТАНОВИЛ:</w:t>
      </w:r>
    </w:p>
    <w:p w:rsidR="00A77B3E" w:rsidP="00BC7F6C">
      <w:pPr>
        <w:jc w:val="both"/>
      </w:pPr>
    </w:p>
    <w:p w:rsidR="00A77B3E" w:rsidP="00BC7F6C">
      <w:pPr>
        <w:jc w:val="both"/>
      </w:pPr>
      <w:r>
        <w:t xml:space="preserve">      дата в адрес судебного участка №93 Черноморского судебного района Республики Крым суда из Федерального агентства по рыболовству Азово-Черноморско</w:t>
      </w:r>
      <w:r>
        <w:t xml:space="preserve">е территориальное управление Крымский отдел государственного контроля, надзора и охраны ВБР поступил административный материал в отношении </w:t>
      </w:r>
      <w:r>
        <w:t>Куленкова</w:t>
      </w:r>
      <w:r>
        <w:t xml:space="preserve"> В.А. о совершении административного правонарушения, предусмотренного частью 2 ст. 8.37 </w:t>
      </w:r>
      <w:r>
        <w:t>КоАП</w:t>
      </w:r>
      <w:r>
        <w:t xml:space="preserve"> РФ. </w:t>
      </w:r>
    </w:p>
    <w:p w:rsidR="00A77B3E" w:rsidP="00BC7F6C">
      <w:pPr>
        <w:jc w:val="both"/>
      </w:pPr>
      <w:r>
        <w:t xml:space="preserve">     Как с</w:t>
      </w:r>
      <w:r>
        <w:t>ледует из протокола об административном правонарушении, составленного государственным инспектором Крымского отдела государственного контроля, надзора и охраны водных биологических ресурсов наименование организации, дата, в время  на территории адрес, около</w:t>
      </w:r>
      <w:r>
        <w:t xml:space="preserve"> 3 км. на юго-запад от адрес, оз.Панское, выявлен гр. </w:t>
      </w:r>
      <w:r>
        <w:t>Куленков</w:t>
      </w:r>
      <w:r>
        <w:t xml:space="preserve"> В.А., который занимался выловом креветки с использованием сачка 1 шт. состоящего из </w:t>
      </w:r>
      <w:r>
        <w:t>капроно-сеточного</w:t>
      </w:r>
      <w:r>
        <w:t xml:space="preserve"> полотна, шагом ячеи 8 мм., диаметр сачка 70 см., длина ручки 1,2 м., и подсветки (лампочка </w:t>
      </w:r>
      <w:r>
        <w:t>с приводом).</w:t>
      </w:r>
    </w:p>
    <w:p w:rsidR="00A77B3E" w:rsidP="00BC7F6C">
      <w:pPr>
        <w:jc w:val="both"/>
      </w:pPr>
      <w:r>
        <w:t xml:space="preserve">    На момент выявления правонарушения выловил креветку травяную 11 экземпляров, общим весом 70 гр.</w:t>
      </w:r>
    </w:p>
    <w:p w:rsidR="00A77B3E" w:rsidP="00BC7F6C">
      <w:pPr>
        <w:jc w:val="both"/>
      </w:pPr>
      <w:r>
        <w:t xml:space="preserve">    Своими действиями </w:t>
      </w:r>
      <w:r>
        <w:t>Куленков</w:t>
      </w:r>
      <w:r>
        <w:t xml:space="preserve"> В.А. нарушил п.54.1 б.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</w:t>
      </w:r>
      <w:r>
        <w:t xml:space="preserve">иказом Минсельхоза России №293 от 01.08.2013 г., а именно согласно указанных Правил, запрещается осуществлять добычу (вылов) водных биоресурсов: </w:t>
      </w:r>
    </w:p>
    <w:p w:rsidR="00A77B3E" w:rsidP="00BC7F6C">
      <w:pPr>
        <w:jc w:val="both"/>
      </w:pPr>
      <w:r>
        <w:t xml:space="preserve">     -"на подсветку" - с использованием осветительных приборов и фонарей различных конструкций с поверхности и</w:t>
      </w:r>
      <w:r>
        <w:t xml:space="preserve">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</w:t>
      </w:r>
      <w:r>
        <w:t xml:space="preserve">нований, а также </w:t>
      </w:r>
      <w:r>
        <w:t>раколовок</w:t>
      </w:r>
      <w:r>
        <w:t>;</w:t>
      </w:r>
    </w:p>
    <w:p w:rsidR="00A77B3E" w:rsidP="00BC7F6C">
      <w:pPr>
        <w:jc w:val="both"/>
      </w:pPr>
      <w:r>
        <w:t xml:space="preserve">    - креветок подъемным сачком более 70 см в диаметре;</w:t>
      </w:r>
    </w:p>
    <w:p w:rsidR="00A77B3E" w:rsidP="00BC7F6C">
      <w:pPr>
        <w:jc w:val="both"/>
      </w:pPr>
      <w:r>
        <w:t xml:space="preserve">  Таким образом, </w:t>
      </w:r>
      <w:r>
        <w:t>Куленков</w:t>
      </w:r>
      <w:r>
        <w:t xml:space="preserve"> В.А. совершил административное правонарушение, ответственность за которое предусмотрена ст.8.37 ч.2 Кодекса Российской Федерации о административны</w:t>
      </w:r>
      <w:r>
        <w:t>х правонарушениях.</w:t>
      </w:r>
    </w:p>
    <w:p w:rsidR="00A77B3E" w:rsidP="00BC7F6C">
      <w:pPr>
        <w:ind w:firstLine="720"/>
        <w:jc w:val="both"/>
      </w:pPr>
      <w:r>
        <w:t xml:space="preserve">В судебном заседании </w:t>
      </w:r>
      <w:r>
        <w:t>Куленков</w:t>
      </w:r>
      <w:r>
        <w:t xml:space="preserve"> В.А. свою вину признал полностью, раскаялся в содеянном. </w:t>
      </w:r>
    </w:p>
    <w:p w:rsidR="00A77B3E" w:rsidP="00BC7F6C">
      <w:pPr>
        <w:ind w:firstLine="720"/>
        <w:jc w:val="both"/>
      </w:pPr>
      <w:r>
        <w:t xml:space="preserve">Судья, выслушав правонарушителя и исследовав материалы дела об административном правонарушении, приходит к выводу, что </w:t>
      </w:r>
      <w:r>
        <w:t>Куленков</w:t>
      </w:r>
      <w:r>
        <w:t xml:space="preserve"> В.А. совершил админис</w:t>
      </w:r>
      <w:r>
        <w:t xml:space="preserve">тративное правонарушение, предусмотренное ч.2 ст. 8.37 </w:t>
      </w:r>
      <w:r>
        <w:t>КоАП</w:t>
      </w:r>
      <w:r>
        <w:t xml:space="preserve"> РФ, его вина подтверждается совокупностью собранных по делу доказательств: протоколом об административном правонарушении №номер</w:t>
      </w:r>
      <w:r>
        <w:t xml:space="preserve"> от дата</w:t>
      </w:r>
      <w:r>
        <w:t xml:space="preserve"> (л.д. 1-2); </w:t>
      </w:r>
      <w:r>
        <w:t>план-схемой</w:t>
      </w:r>
      <w:r>
        <w:t xml:space="preserve"> места нарушения и з</w:t>
      </w:r>
      <w:r>
        <w:t>адержания от дата (л.д.4);</w:t>
      </w:r>
      <w:r>
        <w:t xml:space="preserve"> протоколом изъятия №номер</w:t>
      </w:r>
      <w:r>
        <w:t xml:space="preserve"> от дата (л.д.5); актом №номер</w:t>
      </w:r>
      <w:r>
        <w:t xml:space="preserve"> о возвращении в среду обитания безвозмездно изъятых водных биологических ресурсов от дат</w:t>
      </w:r>
      <w:r>
        <w:t>а(</w:t>
      </w:r>
      <w:r>
        <w:t xml:space="preserve">л.д.6);приемным актом </w:t>
      </w:r>
      <w:r>
        <w:t>№номер</w:t>
      </w:r>
      <w:r>
        <w:t>(л.д.9); расчетом ущерба причиненного ВБР</w:t>
      </w:r>
      <w:r>
        <w:t xml:space="preserve"> от дата(л.д.11);определением  №номер</w:t>
      </w:r>
      <w:r>
        <w:t xml:space="preserve"> от дата(л.д.12).</w:t>
      </w:r>
    </w:p>
    <w:p w:rsidR="00A77B3E" w:rsidP="00BC7F6C">
      <w:pPr>
        <w:jc w:val="both"/>
      </w:pPr>
      <w:r>
        <w:t xml:space="preserve">     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</w:t>
      </w:r>
      <w:r>
        <w:t>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BC7F6C">
      <w:pPr>
        <w:jc w:val="both"/>
      </w:pPr>
      <w:r>
        <w:t xml:space="preserve">      Объективная сторона правонарушения заключается в нарушении правил добычи (вылова) водных биологических ресурсов и иных прав</w:t>
      </w:r>
      <w:r>
        <w:t xml:space="preserve">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 2 ст. 8.17 </w:t>
      </w:r>
      <w:r>
        <w:t>КоАП</w:t>
      </w:r>
      <w:r>
        <w:t xml:space="preserve"> РФ.</w:t>
      </w:r>
    </w:p>
    <w:p w:rsidR="00A77B3E" w:rsidP="00BC7F6C">
      <w:pPr>
        <w:jc w:val="both"/>
      </w:pPr>
      <w:r>
        <w:t xml:space="preserve">      Таким образом, действия </w:t>
      </w:r>
      <w:r>
        <w:t>Куленкова</w:t>
      </w:r>
      <w:r>
        <w:t xml:space="preserve"> В.А. необходимо квалифицировать по ч. 2</w:t>
      </w:r>
      <w:r>
        <w:t xml:space="preserve"> ст. 8.37 </w:t>
      </w:r>
      <w:r>
        <w:t>КоАП</w:t>
      </w:r>
      <w:r>
        <w:t xml:space="preserve"> РФ, как нарушение правил регламентирующих рыболовство, за исключением случаев, предусмотренных ч. 2 ст. 8.17 </w:t>
      </w:r>
      <w:r>
        <w:t>КоАП</w:t>
      </w:r>
      <w:r>
        <w:t xml:space="preserve"> РФ.</w:t>
      </w:r>
    </w:p>
    <w:p w:rsidR="00A77B3E" w:rsidP="00BC7F6C">
      <w:pPr>
        <w:jc w:val="both"/>
      </w:pPr>
      <w:r>
        <w:t xml:space="preserve">      В соответствии с ч. 2 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</w:t>
      </w:r>
      <w: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BC7F6C">
      <w:pPr>
        <w:jc w:val="both"/>
      </w:pPr>
      <w:r>
        <w:t xml:space="preserve">      К смягчающим вину обстоятельствам суд приз</w:t>
      </w:r>
      <w:r>
        <w:t>нает раскаяние лица совершившего административное правонарушение.</w:t>
      </w:r>
    </w:p>
    <w:p w:rsidR="00A77B3E" w:rsidP="00BC7F6C">
      <w:pPr>
        <w:jc w:val="both"/>
      </w:pPr>
      <w:r>
        <w:t xml:space="preserve">     Обстоятельств, отягчающих административную ответственность судом не установлено.</w:t>
      </w:r>
    </w:p>
    <w:p w:rsidR="00A77B3E" w:rsidP="00BC7F6C">
      <w:pPr>
        <w:jc w:val="both"/>
      </w:pPr>
      <w:r>
        <w:t xml:space="preserve">     </w:t>
      </w:r>
      <w:r>
        <w:t>С учетом конкретных обстоятельств дела, данных о личности лица, в отношении которого ведется произв</w:t>
      </w:r>
      <w:r>
        <w:t xml:space="preserve">одство по делу об административном правонарушении,  степени и характера общественной опасности совершенного административного правонарушения, мировой судья считает необходимым назначить </w:t>
      </w:r>
      <w:r>
        <w:t>Куленкову</w:t>
      </w:r>
      <w:r>
        <w:t xml:space="preserve"> В.А. наказание в виде административного штрафа, в пределах с</w:t>
      </w:r>
      <w:r>
        <w:t xml:space="preserve">анкции ч. 2 ст. 8.37 </w:t>
      </w:r>
      <w:r>
        <w:t>КоАП</w:t>
      </w:r>
      <w:r>
        <w:t xml:space="preserve"> РФ с конфискации орудия для добычи (вылова) водных биоресурсов.  </w:t>
      </w:r>
    </w:p>
    <w:p w:rsidR="00A77B3E" w:rsidP="00BC7F6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29.7 - 29.11 </w:t>
      </w:r>
      <w:r>
        <w:t>КоАП</w:t>
      </w:r>
      <w:r>
        <w:t xml:space="preserve"> РФ, мировой судья</w:t>
      </w:r>
    </w:p>
    <w:p w:rsidR="00A77B3E" w:rsidP="00BC7F6C">
      <w:pPr>
        <w:jc w:val="both"/>
      </w:pPr>
    </w:p>
    <w:p w:rsidR="00A77B3E" w:rsidP="00BC7F6C">
      <w:pPr>
        <w:jc w:val="center"/>
      </w:pPr>
      <w:r>
        <w:t>П О С Т А Н О В И Л:</w:t>
      </w:r>
    </w:p>
    <w:p w:rsidR="00A77B3E" w:rsidP="00BC7F6C">
      <w:pPr>
        <w:jc w:val="both"/>
      </w:pPr>
    </w:p>
    <w:p w:rsidR="00A77B3E" w:rsidP="00BC7F6C">
      <w:pPr>
        <w:ind w:firstLine="720"/>
        <w:jc w:val="both"/>
      </w:pPr>
      <w:r>
        <w:t xml:space="preserve">Признать </w:t>
      </w:r>
      <w:r>
        <w:t>Куленкова</w:t>
      </w:r>
      <w:r>
        <w:t xml:space="preserve"> В.</w:t>
      </w:r>
      <w:r>
        <w:t>А.</w:t>
      </w:r>
      <w:r>
        <w:t xml:space="preserve">, паспортные </w:t>
      </w:r>
      <w:r>
        <w:t xml:space="preserve">данные, виновным в совершении административного правонарушения, предусмотренного </w:t>
      </w:r>
      <w:r>
        <w:t>ч</w:t>
      </w:r>
      <w:r>
        <w:t xml:space="preserve">. 2 ст. 8.37 </w:t>
      </w:r>
      <w:r>
        <w:t>КоАП</w:t>
      </w:r>
      <w:r>
        <w:t xml:space="preserve"> РФ и назначить ему наказание в виде штрафа в размере 2000 (две тысячи) рублей с конфискацией орудия добычи (вылова) водных биологических ресурсов.</w:t>
      </w:r>
    </w:p>
    <w:p w:rsidR="00A77B3E" w:rsidP="00BC7F6C">
      <w:pPr>
        <w:ind w:firstLine="720"/>
        <w:jc w:val="both"/>
      </w:pPr>
      <w:r>
        <w:t xml:space="preserve">Поручить </w:t>
      </w:r>
      <w:r>
        <w:t xml:space="preserve">главному государственному инспектору Крымского отдела государственного контроля, надзора и охраны водных биологических ресурсов Азово - Черноморского территориального Управления </w:t>
      </w:r>
      <w:r>
        <w:t>Росрыболовства</w:t>
      </w:r>
      <w:r>
        <w:t xml:space="preserve"> </w:t>
      </w:r>
      <w:r>
        <w:t>фио</w:t>
      </w:r>
      <w:r>
        <w:t>, конфисковать орудие добычи (вылова) водных биологических р</w:t>
      </w:r>
      <w:r>
        <w:t xml:space="preserve">есурсов: сачок 1 шт. состоящий из </w:t>
      </w:r>
      <w:r>
        <w:t>капроно-сеточного</w:t>
      </w:r>
      <w:r>
        <w:t xml:space="preserve"> полотна, шагом ячеи 8мм., диаметром 70 см.,  длиной ручки 1,2м., подсветки (лампочка с приводом), находящиеся на ответственном </w:t>
      </w:r>
      <w:r>
        <w:t>хранении</w:t>
      </w:r>
      <w:r>
        <w:t xml:space="preserve"> на  складе Крымского отдела государственного контроля, надзора и охр</w:t>
      </w:r>
      <w:r>
        <w:t xml:space="preserve">аны водных биоресурсов. </w:t>
      </w:r>
    </w:p>
    <w:p w:rsidR="00A77B3E" w:rsidP="00BC7F6C">
      <w:pPr>
        <w:ind w:firstLine="720"/>
        <w:jc w:val="both"/>
      </w:pPr>
      <w:r>
        <w:t xml:space="preserve">Реквизиты для уплаты штрафа: получатель УФК РК (Азово-Черноморское ТУ </w:t>
      </w:r>
      <w:r>
        <w:t>Росрыболовства</w:t>
      </w:r>
      <w:r>
        <w:t xml:space="preserve">) ИНН/КПП 6164287579/616401001 Код ОКТМО 35643000 </w:t>
      </w:r>
      <w:r>
        <w:t>р</w:t>
      </w:r>
      <w:r>
        <w:t>/с40101810335100010001 наименование банка: Отделение РК, БИК 043510001 наименование платежа: про</w:t>
      </w:r>
      <w:r>
        <w:t>чие поступления от денежных взысканий (штрафов) и иных сумм возмещение ущерба, зачисляемые в бюджеты городских округов КБК 07611690050056000140 УИН 07619/ЕВ093/0097150,постановление №5-93-190/2017.</w:t>
      </w:r>
    </w:p>
    <w:p w:rsidR="00A77B3E" w:rsidP="00BC7F6C">
      <w:pPr>
        <w:jc w:val="both"/>
      </w:pPr>
      <w:r>
        <w:t xml:space="preserve">      Уплату штрафа необходимо произвести в течение 60 сут</w:t>
      </w:r>
      <w:r>
        <w:t>ок со дня вступления настоящего постановления в законную силу.</w:t>
      </w:r>
    </w:p>
    <w:p w:rsidR="00A77B3E" w:rsidP="00BC7F6C">
      <w:pPr>
        <w:jc w:val="both"/>
      </w:pPr>
      <w:r>
        <w:t xml:space="preserve">         Разъяснить </w:t>
      </w:r>
      <w:r>
        <w:t>Куленкову</w:t>
      </w:r>
      <w:r>
        <w:t xml:space="preserve"> В.А.,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C7F6C">
      <w:pPr>
        <w:jc w:val="both"/>
      </w:pPr>
      <w:r>
        <w:t xml:space="preserve">     </w:t>
      </w:r>
      <w:r>
        <w:tab/>
        <w:t>Постановление может быть обжалован</w:t>
      </w:r>
      <w:r>
        <w:t>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BC7F6C">
      <w:pPr>
        <w:jc w:val="both"/>
      </w:pPr>
    </w:p>
    <w:p w:rsidR="00A77B3E" w:rsidP="00BC7F6C">
      <w:pPr>
        <w:jc w:val="both"/>
      </w:pPr>
    </w:p>
    <w:p w:rsidR="00A77B3E" w:rsidP="00BC7F6C">
      <w:pPr>
        <w:jc w:val="both"/>
      </w:pPr>
      <w:r>
        <w:t>Мировой судья                                        подпись</w:t>
      </w:r>
      <w:r>
        <w:t xml:space="preserve">                         </w:t>
      </w:r>
      <w:r>
        <w:t xml:space="preserve">        Солодченко И.В.</w:t>
      </w:r>
    </w:p>
    <w:p w:rsidR="00BC7F6C" w:rsidP="00BC7F6C">
      <w:pPr>
        <w:jc w:val="both"/>
      </w:pPr>
    </w:p>
    <w:p w:rsidR="00BC7F6C" w:rsidP="00BC7F6C">
      <w:pPr>
        <w:jc w:val="both"/>
      </w:pPr>
      <w:r>
        <w:t>Согласовано:</w:t>
      </w:r>
    </w:p>
    <w:p w:rsidR="00BC7F6C" w:rsidP="00BC7F6C">
      <w:pPr>
        <w:jc w:val="both"/>
      </w:pPr>
    </w:p>
    <w:p w:rsidR="00BC7F6C" w:rsidP="00BC7F6C">
      <w:pPr>
        <w:jc w:val="both"/>
      </w:pPr>
      <w:r>
        <w:t>Мировой судья                                        подпись                                Солодченко И.В.</w:t>
      </w:r>
    </w:p>
    <w:p w:rsidR="00A77B3E" w:rsidP="00BC7F6C">
      <w:pPr>
        <w:jc w:val="both"/>
      </w:pPr>
    </w:p>
    <w:p w:rsidR="00A77B3E" w:rsidP="00BC7F6C">
      <w:pPr>
        <w:jc w:val="both"/>
      </w:pPr>
    </w:p>
    <w:p w:rsidR="00A77B3E" w:rsidP="00BC7F6C">
      <w:pPr>
        <w:jc w:val="both"/>
      </w:pPr>
    </w:p>
    <w:sectPr w:rsidSect="00BC7F6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8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