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77B3E">
      <w:r>
        <w:t xml:space="preserve">                                                                                                             </w:t>
      </w:r>
      <w:r>
        <w:t xml:space="preserve"> Дело 5-93-199/2017</w:t>
      </w:r>
    </w:p>
    <w:p w:rsidR="00A77B3E"/>
    <w:p w:rsidR="00A77B3E" w:rsidP="00DC28B6">
      <w:pPr>
        <w:jc w:val="center"/>
      </w:pPr>
      <w:r>
        <w:t>П О С Т А Н О В Л Е Н И Е</w:t>
      </w:r>
    </w:p>
    <w:p w:rsidR="00A77B3E"/>
    <w:p w:rsidR="00A77B3E">
      <w:r>
        <w:t xml:space="preserve">27 июля 2017 года                                                                      </w:t>
      </w:r>
      <w:r>
        <w:t xml:space="preserve">       </w:t>
      </w:r>
      <w:r>
        <w:t>пгт</w:t>
      </w:r>
      <w:r>
        <w:t xml:space="preserve">. Черноморское   </w:t>
      </w:r>
    </w:p>
    <w:p w:rsidR="00A77B3E"/>
    <w:p w:rsidR="00A77B3E" w:rsidP="00DC28B6">
      <w:pPr>
        <w:jc w:val="both"/>
      </w:pPr>
      <w:r>
        <w:t xml:space="preserve">Мировой судья судебного участка № 93 Черноморского судебного </w:t>
      </w:r>
      <w:r>
        <w:t xml:space="preserve">района Республики Крым Солодченко И.В., при секретаре Горловой Н.В., рассмотрев в открытом судебном заседании дело об административном правонарушении в отношении </w:t>
      </w:r>
      <w:r>
        <w:t>Мушиева</w:t>
      </w:r>
      <w:r>
        <w:t xml:space="preserve"> Р.</w:t>
      </w:r>
      <w:r>
        <w:t>И.</w:t>
      </w:r>
      <w:r>
        <w:t xml:space="preserve">, паспортные данные, </w:t>
      </w:r>
      <w:r>
        <w:t xml:space="preserve"> зарегистрированног</w:t>
      </w:r>
      <w:r>
        <w:t>о и проживающего по адресу: адрес</w:t>
      </w:r>
    </w:p>
    <w:p w:rsidR="00A77B3E" w:rsidP="00DC28B6">
      <w:pPr>
        <w:jc w:val="both"/>
      </w:pPr>
      <w:r>
        <w:t xml:space="preserve">привлекаемого к административной ответственности по ч.1 ст. 12.26 </w:t>
      </w:r>
      <w:r>
        <w:t>КоАП</w:t>
      </w:r>
      <w:r>
        <w:t xml:space="preserve"> РФ,</w:t>
      </w:r>
    </w:p>
    <w:p w:rsidR="00A77B3E" w:rsidP="00DC28B6">
      <w:pPr>
        <w:jc w:val="both"/>
      </w:pPr>
    </w:p>
    <w:p w:rsidR="00A77B3E" w:rsidP="00DC28B6">
      <w:pPr>
        <w:jc w:val="center"/>
      </w:pPr>
      <w:r>
        <w:t>УСТАНОВИЛ:</w:t>
      </w:r>
    </w:p>
    <w:p w:rsidR="00A77B3E" w:rsidP="00DC28B6">
      <w:pPr>
        <w:jc w:val="both"/>
      </w:pPr>
    </w:p>
    <w:p w:rsidR="00A77B3E" w:rsidP="00DC28B6">
      <w:pPr>
        <w:ind w:firstLine="720"/>
        <w:jc w:val="both"/>
      </w:pPr>
      <w:r>
        <w:t>Мушиев</w:t>
      </w:r>
      <w:r>
        <w:t xml:space="preserve"> Р.И. являясь водителем автотранспортного средства, не выполнил законного требования уполномоченного должностного лица о прохож</w:t>
      </w:r>
      <w:r>
        <w:t>дении медицинского освидетельствования на состояние опьянения, при следующих обстоятельствах:</w:t>
      </w:r>
    </w:p>
    <w:p w:rsidR="00A77B3E" w:rsidP="00DC28B6">
      <w:pPr>
        <w:ind w:firstLine="720"/>
        <w:jc w:val="both"/>
      </w:pPr>
      <w:r>
        <w:t xml:space="preserve">дата, в время, на адрес </w:t>
      </w:r>
      <w:r>
        <w:t>адрес</w:t>
      </w:r>
      <w:r>
        <w:t xml:space="preserve">, водитель </w:t>
      </w:r>
      <w:r>
        <w:t>Мушиев</w:t>
      </w:r>
      <w:r>
        <w:t xml:space="preserve"> Р.И. управлял автомобилем марка автомобиля государственный регистрационный знак номер</w:t>
      </w:r>
      <w:r>
        <w:t xml:space="preserve"> с признаками алкогольного </w:t>
      </w:r>
      <w:r>
        <w:t>опьянения (резкий запах алкоголя изо рта, резкое изменение окраски кожных покровов лица), не выполнил законного требования сотрудника полиции о прохождении медицинского освидетельствования на состояние опьянения, тем самым нарушил п. 2.3.2 ПДД РФ, т.е. сов</w:t>
      </w:r>
      <w:r>
        <w:t xml:space="preserve">ершил административное правонарушение, предусмотренное ч.1 ст.12.26 </w:t>
      </w:r>
      <w:r>
        <w:t>КоАП</w:t>
      </w:r>
      <w:r>
        <w:t xml:space="preserve"> РФ. </w:t>
      </w:r>
    </w:p>
    <w:p w:rsidR="00A77B3E" w:rsidP="00DC28B6">
      <w:pPr>
        <w:ind w:firstLine="720"/>
        <w:jc w:val="both"/>
      </w:pPr>
      <w:r>
        <w:t xml:space="preserve">Допрошенный в судебном заседании </w:t>
      </w:r>
      <w:r>
        <w:t>Мушиев</w:t>
      </w:r>
      <w:r>
        <w:t xml:space="preserve"> Р.И. вину в совершении административного правонарушения не признал и показал, что дата примерно в 22-00 часа, ему позвонила </w:t>
      </w:r>
      <w:r>
        <w:t>фио</w:t>
      </w:r>
      <w:r>
        <w:t>, попросила</w:t>
      </w:r>
      <w:r>
        <w:t xml:space="preserve"> забрать ее из дома и отвезти в магазин, что бы купить </w:t>
      </w:r>
      <w:r>
        <w:t>мороженное</w:t>
      </w:r>
      <w:r>
        <w:t xml:space="preserve">. Приехав к ней домой, он отвез ее в магазин. Подъехав к магазину, он встретил своих знакомых </w:t>
      </w:r>
      <w:r>
        <w:t>фио</w:t>
      </w:r>
      <w:r>
        <w:t xml:space="preserve"> и </w:t>
      </w:r>
      <w:r>
        <w:t>фио</w:t>
      </w:r>
      <w:r>
        <w:t>, которые находились возле магазина и распивали спиртные напитки.</w:t>
      </w:r>
      <w:r>
        <w:t xml:space="preserve"> В ходе разговора они предложили ему выпить спиртного, он согласился, и стал распивать спиртные напитки вместе с ними. Спустя два часа, </w:t>
      </w:r>
      <w:r>
        <w:t>фио</w:t>
      </w:r>
      <w:r>
        <w:t xml:space="preserve"> попросила, открыть ей автомобиль, так как она замерзла и </w:t>
      </w:r>
      <w:r>
        <w:t>хочет</w:t>
      </w:r>
      <w:r>
        <w:t xml:space="preserve"> согреется, </w:t>
      </w:r>
      <w:r>
        <w:t>Мушиев</w:t>
      </w:r>
      <w:r>
        <w:t xml:space="preserve"> Р.И. открыл ей а</w:t>
      </w:r>
      <w:r>
        <w:t>втомобиль, она села на переднее пассажирское сидение, он сел рядом на водительское сидение, они включили музыку и стали общаться. После подъехали сотрудники ДПС. В ходе разговора, инспектор ДПС указал, что он управлял транспортным средством с признаками ал</w:t>
      </w:r>
      <w:r>
        <w:t xml:space="preserve">когольного опьянения, на что </w:t>
      </w:r>
      <w:r>
        <w:t>Мушиев</w:t>
      </w:r>
      <w:r>
        <w:t xml:space="preserve"> Р.И. пояснил, что транспортным средством он не управлял, а лишь  находился в нем на переднем водительском сидении и слушал музыку. От прохождения освидетельствования на состояние алкогольного опьянения и медицинского осв</w:t>
      </w:r>
      <w:r>
        <w:t xml:space="preserve">идетельствования в медицинском учреждении отказался, поскольку не отрицал того, что он находился в состоянии алкогольного опьянения, однако он не управлял транспортным средством. Считает действия сотрудников ДПС незаконными, просил прекратить производство </w:t>
      </w:r>
      <w:r>
        <w:t xml:space="preserve">по делу в связи с отсутствием в его действиях состава административного правонарушения, предусмотренного </w:t>
      </w:r>
      <w:r>
        <w:t>ч</w:t>
      </w:r>
      <w:r>
        <w:t xml:space="preserve">.1 ст. 12.26 </w:t>
      </w:r>
      <w:r>
        <w:t>КоАП</w:t>
      </w:r>
      <w:r>
        <w:t xml:space="preserve"> РФ. </w:t>
      </w:r>
    </w:p>
    <w:p w:rsidR="00A77B3E" w:rsidP="00DC28B6">
      <w:pPr>
        <w:ind w:firstLine="720"/>
        <w:jc w:val="both"/>
      </w:pPr>
      <w:r>
        <w:t xml:space="preserve">Защитник </w:t>
      </w:r>
      <w:r>
        <w:t>Мушиева</w:t>
      </w:r>
      <w:r>
        <w:t xml:space="preserve"> Р.И. – адвокат </w:t>
      </w:r>
      <w:r>
        <w:t>Терлецкий</w:t>
      </w:r>
      <w:r>
        <w:t xml:space="preserve"> А.В., просил производство по делу прекратить ввиду отсутствия состава а</w:t>
      </w:r>
      <w:r>
        <w:t xml:space="preserve">дминистративного правонарушения, </w:t>
      </w:r>
      <w:r>
        <w:t xml:space="preserve">предусмотренного ч. 1 ст. 12.26 </w:t>
      </w:r>
      <w:r>
        <w:t>КоАП</w:t>
      </w:r>
      <w:r>
        <w:t xml:space="preserve"> РФ, указывая, что субъектом административного правонарушения </w:t>
      </w:r>
      <w:r>
        <w:t>Мушиев</w:t>
      </w:r>
      <w:r>
        <w:t xml:space="preserve"> Р.И. не являлся, поскольку транспортным средством он не управлял и требование сотрудников ДПС о прохождении медицинско</w:t>
      </w:r>
      <w:r>
        <w:t>го освидетельствования на состояние опьянения являлось незаконным.</w:t>
      </w:r>
      <w:r>
        <w:t xml:space="preserve"> Видеозапись имеющаяся в материалах дела не целостная, на ней не видно как движется транспортное средство марка автомобиля государственный регистрационный знак А408ХР82 и как </w:t>
      </w:r>
      <w:r>
        <w:t>Мушиев</w:t>
      </w:r>
      <w:r>
        <w:t xml:space="preserve"> Р.И. упр</w:t>
      </w:r>
      <w:r>
        <w:t xml:space="preserve">авляет им. </w:t>
      </w:r>
    </w:p>
    <w:p w:rsidR="00A77B3E" w:rsidP="00DC28B6">
      <w:pPr>
        <w:ind w:firstLine="720"/>
        <w:jc w:val="both"/>
      </w:pPr>
      <w:r>
        <w:t xml:space="preserve">Допрошенный в судебном заседании в качестве свидетеля старший инспектор ДПС ОГИБДД по Черноморскому району старший лейтенант полиции </w:t>
      </w:r>
      <w:r>
        <w:t>фио</w:t>
      </w:r>
      <w:r>
        <w:t xml:space="preserve">, пояснил, что дата, он, в составе экипажа совместно с инспектором </w:t>
      </w:r>
      <w:r>
        <w:t>фио</w:t>
      </w:r>
      <w:r>
        <w:t xml:space="preserve"> осуществлял надзор за безопасностью д</w:t>
      </w:r>
      <w:r>
        <w:t>орожного движения</w:t>
      </w:r>
      <w:r>
        <w:t>.</w:t>
      </w:r>
      <w:r>
        <w:t xml:space="preserve"> </w:t>
      </w:r>
      <w:r>
        <w:t>д</w:t>
      </w:r>
      <w:r>
        <w:t xml:space="preserve">ата примерно в 00-05 часов, двигаясь по адрес в адрес во встречном направлении на расстоянии 40-50 метров, двигалось транспортное средство марка автомобиля, светлого цвета с включенными фарами, которое при виде их служебного автомобиля </w:t>
      </w:r>
      <w:r>
        <w:t xml:space="preserve">изменило маршрут движения, повернуло налево, подъехало к магазину и остановилось. Подъехав к этому автомобилю, за рулем находился </w:t>
      </w:r>
      <w:r>
        <w:t>Мушиев</w:t>
      </w:r>
      <w:r>
        <w:t xml:space="preserve"> Р.И., на пассажирском сидении сидела девушка. Около транспортного средства, за рулем котором находился </w:t>
      </w:r>
      <w:r>
        <w:t>Мушиев</w:t>
      </w:r>
      <w:r>
        <w:t xml:space="preserve"> Р.И., ряд</w:t>
      </w:r>
      <w:r>
        <w:t xml:space="preserve">ом задней частью к дороге стояло другое транспортное средство, на капоте которого стояли спиртные напитки и закуска, около находились двое парней, которые общались между собой. В ходе разговора с </w:t>
      </w:r>
      <w:r>
        <w:t>Мушиевым</w:t>
      </w:r>
      <w:r>
        <w:t xml:space="preserve"> Р.И., были выявлены признаки алкогольного опьянения</w:t>
      </w:r>
      <w:r>
        <w:t xml:space="preserve">: запах алкоголя изо рта, резкое изменение окраски кожных покровов лица, было предложено пройти освидетельствование на состояние алкогольного опьянения при помощи прибора </w:t>
      </w:r>
      <w:r>
        <w:t>Алкотестора</w:t>
      </w:r>
      <w:r>
        <w:t>, он отказался. На законное требование сотрудника полиции пройти медицинск</w:t>
      </w:r>
      <w:r>
        <w:t xml:space="preserve">ое освидетельствование в медицинском учреждении ответил отказом. После этого был составлен протокол об административном правонарушении за отказ от прохождения медицинского освидетельствования в медицинском учреждении, поскольку </w:t>
      </w:r>
      <w:r>
        <w:t>Мушиев</w:t>
      </w:r>
      <w:r>
        <w:t xml:space="preserve"> Р.И. отказался от осв</w:t>
      </w:r>
      <w:r>
        <w:t xml:space="preserve">идетельствования. </w:t>
      </w:r>
    </w:p>
    <w:p w:rsidR="00A77B3E" w:rsidP="00DC28B6">
      <w:pPr>
        <w:ind w:firstLine="720"/>
        <w:jc w:val="both"/>
      </w:pPr>
      <w:r>
        <w:t xml:space="preserve">Допрошенный в судебном заседании в качестве свидетеля инспектор ДПС ОГИБДД по адрес старший лейтенант полиции </w:t>
      </w:r>
      <w:r>
        <w:t>фио</w:t>
      </w:r>
      <w:r>
        <w:t xml:space="preserve">, дал пояснения аналогичные пояснениям </w:t>
      </w:r>
      <w:r>
        <w:t>фио</w:t>
      </w:r>
      <w:r>
        <w:t xml:space="preserve">, дополнив, что во время разговора инспектора </w:t>
      </w:r>
      <w:r>
        <w:t>фио</w:t>
      </w:r>
      <w:r>
        <w:t xml:space="preserve"> с </w:t>
      </w:r>
      <w:r>
        <w:t>Мушиевым</w:t>
      </w:r>
      <w:r>
        <w:t xml:space="preserve"> Р.И., он открыл капот</w:t>
      </w:r>
      <w:r>
        <w:t xml:space="preserve"> автомобиля и потрогал двигатель, он был горячий. Двигатель автомобиля был проверен, в связи с тем, что </w:t>
      </w:r>
      <w:r>
        <w:t>Мушиев</w:t>
      </w:r>
      <w:r>
        <w:t xml:space="preserve"> Р.И. говорил, что он не управлял автомобилем.</w:t>
      </w:r>
    </w:p>
    <w:p w:rsidR="00A77B3E" w:rsidP="00DC28B6">
      <w:pPr>
        <w:ind w:firstLine="720"/>
        <w:jc w:val="both"/>
      </w:pPr>
      <w:r>
        <w:t xml:space="preserve">По ходатайству стороны защиты в судебном заседании в качестве свидетеля была допрошена </w:t>
      </w:r>
      <w:r>
        <w:t>фио</w:t>
      </w:r>
      <w:r>
        <w:t>, которая</w:t>
      </w:r>
      <w:r>
        <w:t xml:space="preserve"> пояснила, что с </w:t>
      </w:r>
      <w:r>
        <w:t>Мушиевым</w:t>
      </w:r>
      <w:r>
        <w:t xml:space="preserve"> Р.И. она знакома,  поддерживает дружеские отношения</w:t>
      </w:r>
      <w:r>
        <w:t>.</w:t>
      </w:r>
      <w:r>
        <w:t xml:space="preserve"> </w:t>
      </w:r>
      <w:r>
        <w:t>д</w:t>
      </w:r>
      <w:r>
        <w:t xml:space="preserve">ата в вечернее время суток она позвонила </w:t>
      </w:r>
      <w:r>
        <w:t>Мушиеву</w:t>
      </w:r>
      <w:r>
        <w:t xml:space="preserve"> Р.И. и попросила забрать ее из дома и отвезти в магазин, что бы купить мороженное. Приехав к ней, </w:t>
      </w:r>
      <w:r>
        <w:t>Мушиев</w:t>
      </w:r>
      <w:r>
        <w:t xml:space="preserve"> Р.И. отвез ее в магази</w:t>
      </w:r>
      <w:r>
        <w:t xml:space="preserve">н. </w:t>
      </w:r>
      <w:r>
        <w:t xml:space="preserve">Выйдя из машины </w:t>
      </w:r>
      <w:r>
        <w:t>Мушиев</w:t>
      </w:r>
      <w:r>
        <w:t xml:space="preserve"> Р.И. увидел</w:t>
      </w:r>
      <w:r>
        <w:t xml:space="preserve"> своих знакомых </w:t>
      </w:r>
      <w:r>
        <w:t>фио</w:t>
      </w:r>
      <w:r>
        <w:t xml:space="preserve"> и </w:t>
      </w:r>
      <w:r>
        <w:t>фио</w:t>
      </w:r>
      <w:r>
        <w:t xml:space="preserve">, которые стояли возле автомобиля </w:t>
      </w:r>
      <w:r>
        <w:t>фио</w:t>
      </w:r>
      <w:r>
        <w:t xml:space="preserve"> и распивали спиртные напитки, расположив их на капоте автомобиля, подойдя к ним, они предложили </w:t>
      </w:r>
      <w:r>
        <w:t>Мушиеву</w:t>
      </w:r>
      <w:r>
        <w:t xml:space="preserve"> Р.И. выпить сп</w:t>
      </w:r>
      <w:r>
        <w:t xml:space="preserve">иртного, он согласился. Стали распивать спиртные напитки. Приблизительно через два часа ей стало холодно и она попросила </w:t>
      </w:r>
      <w:r>
        <w:t>Мушиева</w:t>
      </w:r>
      <w:r>
        <w:t xml:space="preserve"> Р.И. открыть машину, что бы согреться. Он открыл машину, она села на переднее пассажирское сиденье, </w:t>
      </w:r>
      <w:r>
        <w:t>Мушиев</w:t>
      </w:r>
      <w:r>
        <w:t xml:space="preserve"> Р.И. сел на водитель</w:t>
      </w:r>
      <w:r>
        <w:t xml:space="preserve">ское сидение, включили музыку и начали общаться. В этот момент подъехали сотрудники ДПС, вывели </w:t>
      </w:r>
      <w:r>
        <w:t>Мушиева</w:t>
      </w:r>
      <w:r>
        <w:t xml:space="preserve"> Р.И. из машины указав, что он управляет транспортным средством в состоянии алкогольного опьянения.  </w:t>
      </w:r>
    </w:p>
    <w:p w:rsidR="00A77B3E" w:rsidP="00DC28B6">
      <w:pPr>
        <w:ind w:firstLine="720"/>
        <w:jc w:val="both"/>
      </w:pPr>
      <w:r>
        <w:t>Допрошенный</w:t>
      </w:r>
      <w:r>
        <w:t xml:space="preserve"> в судебном заседании в качестве свидете</w:t>
      </w:r>
      <w:r>
        <w:t xml:space="preserve">ля </w:t>
      </w:r>
      <w:r>
        <w:t>фио</w:t>
      </w:r>
      <w:r>
        <w:t xml:space="preserve"> пояснил, что дата в вечернее время суток, находясь возле своего автомобиля на адрес </w:t>
      </w:r>
      <w:r>
        <w:t>адрес</w:t>
      </w:r>
      <w:r>
        <w:t xml:space="preserve"> он распивал спиртные напитки вместе с </w:t>
      </w:r>
      <w:r>
        <w:t>фио</w:t>
      </w:r>
      <w:r>
        <w:t xml:space="preserve"> Сервером, разложив выпивку и закуску на капоте своего автомобиля. Примерно в 22-00 часа к магазину подъехал          </w:t>
      </w:r>
      <w:r>
        <w:t xml:space="preserve">  </w:t>
      </w:r>
      <w:r>
        <w:t>Мушиев</w:t>
      </w:r>
      <w:r>
        <w:t xml:space="preserve"> Р.И. вместе ним была </w:t>
      </w:r>
      <w:r>
        <w:t>фио</w:t>
      </w:r>
      <w:r>
        <w:t xml:space="preserve">, подойдя к ним, он предложил ему выпить с ними спиртного, </w:t>
      </w:r>
      <w:r>
        <w:t>Мушиев</w:t>
      </w:r>
      <w:r>
        <w:t xml:space="preserve"> Р.И. согласился. Начали выпивать. Примерно через два часа </w:t>
      </w:r>
      <w:r>
        <w:t>фио</w:t>
      </w:r>
      <w:r>
        <w:t xml:space="preserve"> попросила </w:t>
      </w:r>
      <w:r>
        <w:t>Мушиева</w:t>
      </w:r>
      <w:r>
        <w:t xml:space="preserve"> Р.И. открыть машину, так как она замерзла и хочет согреться. </w:t>
      </w:r>
      <w:r>
        <w:t>Мушиев</w:t>
      </w:r>
      <w:r>
        <w:t xml:space="preserve"> Р.И. откр</w:t>
      </w:r>
      <w:r>
        <w:t xml:space="preserve">ыл машину посадил ее на пассажирское сидение сам сел на водительское сидение. В этот момент подъехали сотрудники ДПС, вывели </w:t>
      </w:r>
      <w:r>
        <w:t>Мушиева</w:t>
      </w:r>
      <w:r>
        <w:t xml:space="preserve"> Р.И. и посадили в патрульный автомобиль. Указывает, что </w:t>
      </w:r>
      <w:r>
        <w:t>Мушиев</w:t>
      </w:r>
      <w:r>
        <w:t xml:space="preserve"> Р.И. при нем не управлял транспортным средством в состоянии </w:t>
      </w:r>
      <w:r>
        <w:t>алкогольного опьянения.</w:t>
      </w:r>
    </w:p>
    <w:p w:rsidR="00A77B3E" w:rsidP="00DC28B6">
      <w:pPr>
        <w:ind w:firstLine="720"/>
        <w:jc w:val="both"/>
      </w:pPr>
      <w:r>
        <w:t>Допрошенный</w:t>
      </w:r>
      <w:r>
        <w:t xml:space="preserve"> в судебном заседании в качестве свидетеля </w:t>
      </w:r>
      <w:r>
        <w:t>фио</w:t>
      </w:r>
      <w:r>
        <w:t xml:space="preserve">, дал пояснения аналогичные пояснениям </w:t>
      </w:r>
      <w:r>
        <w:t>фио</w:t>
      </w:r>
      <w:r>
        <w:tab/>
        <w:t xml:space="preserve">     </w:t>
      </w:r>
    </w:p>
    <w:p w:rsidR="00A77B3E" w:rsidP="00DC28B6">
      <w:pPr>
        <w:ind w:firstLine="720"/>
        <w:jc w:val="both"/>
      </w:pPr>
      <w:r>
        <w:t xml:space="preserve">Выслушав пояснения </w:t>
      </w:r>
      <w:r>
        <w:t>Мушиева</w:t>
      </w:r>
      <w:r>
        <w:t xml:space="preserve"> Р.И., защитника </w:t>
      </w:r>
      <w:r>
        <w:t>Терлецкого</w:t>
      </w:r>
      <w:r>
        <w:t xml:space="preserve"> А.В., свидетелей, исследовав материалы дела об административном правонар</w:t>
      </w:r>
      <w:r>
        <w:t>ушении, суд приходит к следующему.</w:t>
      </w:r>
    </w:p>
    <w:p w:rsidR="00A77B3E" w:rsidP="00DC28B6">
      <w:pPr>
        <w:ind w:firstLine="720"/>
        <w:jc w:val="both"/>
      </w:pPr>
      <w:r>
        <w:t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(далее - Правила дорожного движения), уч</w:t>
      </w:r>
      <w:r>
        <w:t>астники дорожного движения обязаны знать и соблюдать относящиеся к ним требования Правил дорожного движения.</w:t>
      </w:r>
    </w:p>
    <w:p w:rsidR="00A77B3E" w:rsidP="00DC28B6">
      <w:pPr>
        <w:ind w:firstLine="720"/>
        <w:jc w:val="both"/>
      </w:pPr>
      <w:r>
        <w:t>В соответствии с п.2.3.2 Правил дорожного движения, водитель обязан по требованию должностных лиц, уполномоченных на осуществление федерального гос</w:t>
      </w:r>
      <w:r>
        <w:t>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DC28B6">
      <w:pPr>
        <w:jc w:val="both"/>
      </w:pPr>
      <w:r>
        <w:t xml:space="preserve"> </w:t>
      </w:r>
      <w:r>
        <w:tab/>
      </w:r>
      <w:r>
        <w:t>Следовательно, требование о прохождении медицинского освидетельств</w:t>
      </w:r>
      <w:r>
        <w:t>ования носит обязательный характер, и за невыполнение данного требования предусмотрена административная ответственность.</w:t>
      </w:r>
    </w:p>
    <w:p w:rsidR="00A77B3E" w:rsidP="00DC28B6">
      <w:pPr>
        <w:jc w:val="both"/>
      </w:pPr>
      <w:r>
        <w:t xml:space="preserve"> </w:t>
      </w:r>
      <w:r>
        <w:tab/>
      </w:r>
      <w:r>
        <w:t>Невыполнение водителем транспортного средства законного требования уполномоченного должностного лица о прохождении медицинского освиде</w:t>
      </w:r>
      <w:r>
        <w:t xml:space="preserve">тельствования на состояние опьянения, образует состав административного правонарушения, предусмотренного </w:t>
      </w:r>
      <w:r>
        <w:t>ч</w:t>
      </w:r>
      <w:r>
        <w:t xml:space="preserve">.1 ст.12.26 </w:t>
      </w:r>
      <w:r>
        <w:t>КоАП</w:t>
      </w:r>
      <w:r>
        <w:t xml:space="preserve"> РФ.</w:t>
      </w:r>
    </w:p>
    <w:p w:rsidR="00A77B3E" w:rsidP="00DC28B6">
      <w:pPr>
        <w:jc w:val="both"/>
      </w:pPr>
      <w:r>
        <w:t xml:space="preserve"> </w:t>
      </w:r>
      <w:r>
        <w:tab/>
      </w:r>
      <w:r>
        <w:t xml:space="preserve">Состав административного правонарушения, предусмотренного </w:t>
      </w:r>
      <w:r>
        <w:t>ч</w:t>
      </w:r>
      <w:r>
        <w:t xml:space="preserve">.1 ст.12.26 </w:t>
      </w:r>
      <w:r>
        <w:t>КоАП</w:t>
      </w:r>
      <w:r>
        <w:t xml:space="preserve"> РФ, является формальным, поскольку объективная сторо</w:t>
      </w:r>
      <w:r>
        <w:t xml:space="preserve">на данного правонарушения выражается в отказе выполнить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у водителя транспортного средства. </w:t>
      </w:r>
    </w:p>
    <w:p w:rsidR="00A77B3E" w:rsidP="00DC28B6">
      <w:pPr>
        <w:ind w:firstLine="720"/>
        <w:jc w:val="both"/>
      </w:pPr>
      <w:r>
        <w:t>Согласно</w:t>
      </w:r>
      <w:r>
        <w:t xml:space="preserve"> ч.1 ст. 26.2 </w:t>
      </w:r>
      <w:r>
        <w:t>КоАП</w:t>
      </w:r>
      <w:r>
        <w:t xml:space="preserve"> РФ доказательства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</w:t>
      </w:r>
      <w:r>
        <w:t>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DC28B6">
      <w:pPr>
        <w:ind w:firstLine="720"/>
        <w:jc w:val="both"/>
      </w:pPr>
      <w:r>
        <w:t xml:space="preserve">Эти данные устанавливаются протоколом об </w:t>
      </w:r>
      <w:r>
        <w:t>административном</w:t>
      </w:r>
      <w:r>
        <w:t xml:space="preserve"> </w:t>
      </w:r>
      <w:r>
        <w:t xml:space="preserve">правонарушении, иными протоколами, предусмотренными Кодексом Российской Федерации об административных правонарушениях, объяснениями лица, в </w:t>
      </w:r>
      <w:r>
        <w:t>отношении которого ведется производство по делу об админис</w:t>
      </w:r>
      <w:r>
        <w:t>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(ч.2 ст. 26.2 Кодекса Российской Федерации об административных пра</w:t>
      </w:r>
      <w:r>
        <w:t xml:space="preserve">вонарушениях). </w:t>
      </w:r>
    </w:p>
    <w:p w:rsidR="00A77B3E" w:rsidP="00DC28B6">
      <w:pPr>
        <w:ind w:firstLine="720"/>
        <w:jc w:val="both"/>
      </w:pPr>
      <w:r>
        <w:t xml:space="preserve">В качестве доказательств виновности </w:t>
      </w:r>
      <w:r>
        <w:t>Мушиева</w:t>
      </w:r>
      <w:r>
        <w:t xml:space="preserve"> Р.И. в совершении административного правонарушения представлены:</w:t>
      </w:r>
    </w:p>
    <w:p w:rsidR="00A77B3E" w:rsidP="00DC28B6">
      <w:pPr>
        <w:jc w:val="both"/>
      </w:pPr>
      <w:r>
        <w:t xml:space="preserve">- протокол об административном правонарушении № 61 АГ телефон от дата, из которого следует, что на адрес </w:t>
      </w:r>
      <w:r>
        <w:t>адрес</w:t>
      </w:r>
      <w:r>
        <w:t xml:space="preserve">, водитель </w:t>
      </w:r>
      <w:r>
        <w:t>Мушиев</w:t>
      </w:r>
      <w:r>
        <w:t xml:space="preserve"> Р.И</w:t>
      </w:r>
      <w:r>
        <w:t>. управлял автомобилем марка автомобиля государственный регистрационный знак номер</w:t>
      </w:r>
      <w:r>
        <w:t xml:space="preserve"> с признаками алкогольного опьянения (резкий запах алкоголя изо рта, резкое изменение окраски кожных покровов лица) не выполнил законного требования сотрудника полиции о п</w:t>
      </w:r>
      <w:r>
        <w:t xml:space="preserve">рохождении медицинского освидетельствования на состояние опьянения, чем нарушил п. 2.3.2.ПДД РФ (л.д.1); </w:t>
      </w:r>
    </w:p>
    <w:p w:rsidR="00A77B3E" w:rsidP="00DC28B6">
      <w:pPr>
        <w:jc w:val="both"/>
      </w:pPr>
      <w:r>
        <w:t xml:space="preserve">- протокол об отстранении от управления транспортным средством 61 АМ телефон от дата, согласно которого </w:t>
      </w:r>
      <w:r>
        <w:t>Мушиев</w:t>
      </w:r>
      <w:r>
        <w:t xml:space="preserve"> Р.И. был отстранен от управления трансп</w:t>
      </w:r>
      <w:r>
        <w:t>ортным средством марка автомобиля, государственный регистрационный знак В408ХР82 (л.д.3);</w:t>
      </w:r>
    </w:p>
    <w:p w:rsidR="00A77B3E" w:rsidP="00DC28B6">
      <w:pPr>
        <w:jc w:val="both"/>
      </w:pPr>
      <w:r>
        <w:t xml:space="preserve">- акт освидетельствования на состояние алкогольного опьянения                         № 133097 от дата, в соответствии с которым </w:t>
      </w:r>
      <w:r>
        <w:t>Мушиев</w:t>
      </w:r>
      <w:r>
        <w:t xml:space="preserve"> Р.И. от прохождения освидетель</w:t>
      </w:r>
      <w:r>
        <w:t>ствования отказался (л.д.5);</w:t>
      </w:r>
    </w:p>
    <w:p w:rsidR="00A77B3E" w:rsidP="00DC28B6">
      <w:pPr>
        <w:jc w:val="both"/>
      </w:pPr>
      <w:r>
        <w:t xml:space="preserve">          - протокол о направлении на медицинское освидетельствование на состояние опьянения 61 АК телефон от дата (л.д.7); </w:t>
      </w:r>
    </w:p>
    <w:p w:rsidR="00A77B3E" w:rsidP="00DC28B6">
      <w:pPr>
        <w:jc w:val="both"/>
      </w:pPr>
      <w:r>
        <w:t xml:space="preserve">    - протокол о задержании транспортного средства № 68 ПЗ телефон </w:t>
      </w:r>
      <w:r>
        <w:t>от</w:t>
      </w:r>
      <w:r>
        <w:t xml:space="preserve"> </w:t>
      </w:r>
      <w:r>
        <w:t>дата</w:t>
      </w:r>
      <w:r>
        <w:t>, согласно которого транспор</w:t>
      </w:r>
      <w:r>
        <w:t>тное средство автомобиль марки - марка автомобиля государственный регистрационный знак номер</w:t>
      </w:r>
      <w:r>
        <w:t xml:space="preserve"> было передано </w:t>
      </w:r>
      <w:r>
        <w:t>фио</w:t>
      </w:r>
      <w:r>
        <w:t xml:space="preserve"> для транспортировки и помещения на специализированную стоянку в адрес (л.д.9);</w:t>
      </w:r>
    </w:p>
    <w:p w:rsidR="00A77B3E" w:rsidP="00DC28B6">
      <w:pPr>
        <w:jc w:val="both"/>
      </w:pPr>
      <w:r>
        <w:t>- видеозапись, просмотренная в судебном заседании в присутствии</w:t>
      </w:r>
      <w:r>
        <w:t xml:space="preserve"> лица привлекаемого к административной ответственности и его защитника, из которой следует, что </w:t>
      </w:r>
      <w:r>
        <w:t>Мушиев</w:t>
      </w:r>
      <w:r>
        <w:t xml:space="preserve"> Р.И. отказался от прохождения медицинского освидетельствования (л.д.15).</w:t>
      </w:r>
    </w:p>
    <w:p w:rsidR="00A77B3E" w:rsidP="00DC28B6">
      <w:pPr>
        <w:ind w:firstLine="720"/>
        <w:jc w:val="both"/>
      </w:pPr>
      <w:r>
        <w:t xml:space="preserve">Как следует из исследованных выше процессуальных документов,                   </w:t>
      </w:r>
      <w:r>
        <w:t>М</w:t>
      </w:r>
      <w:r>
        <w:t>ушиев</w:t>
      </w:r>
      <w:r>
        <w:t xml:space="preserve"> Р.И. отказался от их подписания, в связи с чем, инспектором ДПС, была сделана об этом соответствующая запись «отказался», что согласуется с требованиями ч. 5 ст. 27.12 и ч. 5 ст. 28.2 </w:t>
      </w:r>
      <w:r>
        <w:t>КоАП</w:t>
      </w:r>
      <w:r>
        <w:t xml:space="preserve"> РФ, согласно которых, в случае отказа лица, в отношении котор</w:t>
      </w:r>
      <w:r>
        <w:t>ого возбуждено дело об административном правонарушении от подписания соответствующего протокола</w:t>
      </w:r>
      <w:r>
        <w:t xml:space="preserve"> в нем делается соответствующая запись. </w:t>
      </w:r>
    </w:p>
    <w:p w:rsidR="00A77B3E" w:rsidP="00DC28B6">
      <w:pPr>
        <w:ind w:firstLine="720"/>
        <w:jc w:val="both"/>
      </w:pPr>
      <w:r>
        <w:t>У мирового судьи нет оснований не доверять исследованным доказательствам, поскольку все доказательства согласуются между</w:t>
      </w:r>
      <w:r>
        <w:t xml:space="preserve"> собой, составлены уполномоченным должностным лицом в соответствии с требованиями Кодекса Российской Федерации об административных правонарушениях, заинтересованность в исходе дела должностного лица их оформившего судом не установлена.</w:t>
      </w:r>
    </w:p>
    <w:p w:rsidR="00A77B3E" w:rsidP="00DC28B6">
      <w:pPr>
        <w:ind w:firstLine="720"/>
        <w:jc w:val="both"/>
      </w:pPr>
      <w:r>
        <w:t>Решая вопрос о допус</w:t>
      </w:r>
      <w:r>
        <w:t>тимости исследованных в судебном заседании письменных доказательств, суд не находит нарушений закона при их собирании и фиксации, признает все исследованные доказательства допустимыми.</w:t>
      </w:r>
    </w:p>
    <w:p w:rsidR="00A77B3E" w:rsidP="00DC28B6">
      <w:pPr>
        <w:ind w:firstLine="720"/>
        <w:jc w:val="both"/>
      </w:pPr>
      <w:r>
        <w:t xml:space="preserve">Постановлением Правительства Российской Федерации от 26 июня 2008 г.   </w:t>
      </w:r>
      <w:r>
        <w:t xml:space="preserve">           N 475 утверждены Правила освидетельствования лица, которое управляет </w:t>
      </w:r>
      <w:r>
        <w:t>транспортным средством, на состояние алкогольного опьянения и оформления его результатов.</w:t>
      </w:r>
    </w:p>
    <w:p w:rsidR="00A77B3E" w:rsidP="00DC28B6">
      <w:pPr>
        <w:ind w:firstLine="720"/>
        <w:jc w:val="both"/>
      </w:pPr>
      <w:r>
        <w:t>В силу пункта 3 указанных Правил достаточными основаниями полагать, что водитель транс</w:t>
      </w:r>
      <w:r>
        <w:t>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</w:t>
      </w:r>
      <w:r>
        <w:t>вке.</w:t>
      </w:r>
      <w:r>
        <w:tab/>
      </w:r>
    </w:p>
    <w:p w:rsidR="00A77B3E" w:rsidP="00DC28B6">
      <w:pPr>
        <w:ind w:firstLine="720"/>
        <w:jc w:val="both"/>
      </w:pPr>
      <w: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</w:t>
      </w:r>
      <w:r>
        <w:t>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</w:t>
      </w:r>
      <w:r>
        <w:t>янения.</w:t>
      </w:r>
      <w:r>
        <w:tab/>
      </w:r>
    </w:p>
    <w:p w:rsidR="00A77B3E" w:rsidP="00DC28B6">
      <w:pPr>
        <w:ind w:firstLine="720"/>
        <w:jc w:val="both"/>
      </w:pPr>
      <w:r>
        <w:t xml:space="preserve">Таким образом, признаки опьянения, указанные в протоколе об административном правонарушении, протоколе об отстранении от управления транспортным средством, акте освидетельствования на состояние алкогольного опьянения, протоколе о направлении </w:t>
      </w:r>
      <w:r>
        <w:t>Мушие</w:t>
      </w:r>
      <w:r>
        <w:t>ва</w:t>
      </w:r>
      <w:r>
        <w:t xml:space="preserve"> Р.И. на медицинское </w:t>
      </w:r>
      <w:r>
        <w:t>освидетельствование</w:t>
      </w:r>
      <w:r>
        <w:t xml:space="preserve"> на состояние опьянения, в силу требований п.3 вышеуказанных Правил являются достаточным основанием полагать, что водитель транспортного средства находился в состоянии опьянения. В связи, с чем требования инспектор</w:t>
      </w:r>
      <w:r>
        <w:t>а ДПС о прохождении медицинского освидетельствования в медицинском учреждении являлись законными и обоснованными.</w:t>
      </w:r>
      <w:r>
        <w:tab/>
      </w:r>
    </w:p>
    <w:p w:rsidR="00A77B3E" w:rsidP="00DC28B6">
      <w:pPr>
        <w:ind w:firstLine="720"/>
        <w:jc w:val="both"/>
      </w:pPr>
      <w:r>
        <w:t xml:space="preserve">Согласно разъяснениям изложенных в п. 9 Постановления Пленума Верховного Суда Российской Федерации от 24 октября 2006 года № 18 «О некоторых </w:t>
      </w:r>
      <w:r>
        <w:t xml:space="preserve">вопросах, возникающих у судов при применении Особенной части Кодекса Российской Федерации об административных правонарушениях», основанием привлечения к административной ответственности по статье 12.26 </w:t>
      </w:r>
      <w:r>
        <w:t>КоАП</w:t>
      </w:r>
      <w:r>
        <w:t xml:space="preserve"> РФ является зафиксированный в протоколе об админи</w:t>
      </w:r>
      <w:r>
        <w:t>стративном правонарушении отказ лица от прохождения медицинского освидетельствования на состояние опьянения</w:t>
      </w:r>
      <w:r>
        <w:t>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A77B3E" w:rsidP="00DC28B6">
      <w:pPr>
        <w:jc w:val="both"/>
      </w:pPr>
      <w:r>
        <w:t xml:space="preserve"> </w:t>
      </w:r>
      <w:r>
        <w:tab/>
      </w:r>
      <w:r>
        <w:t>В соотве</w:t>
      </w:r>
      <w:r>
        <w:t xml:space="preserve">тствии с протоколом об административном правонарушении № 61 АГ телефон </w:t>
      </w:r>
      <w:r>
        <w:t>от</w:t>
      </w:r>
      <w:r>
        <w:t xml:space="preserve"> </w:t>
      </w:r>
      <w:r>
        <w:t>дата</w:t>
      </w:r>
      <w:r>
        <w:t xml:space="preserve">, </w:t>
      </w:r>
      <w:r>
        <w:t>фио</w:t>
      </w:r>
      <w:r>
        <w:t xml:space="preserve"> от прохождения медицинского освидетельствования в медицинском учреждении «отказался».</w:t>
      </w:r>
    </w:p>
    <w:p w:rsidR="00A77B3E" w:rsidP="00DC28B6">
      <w:pPr>
        <w:jc w:val="both"/>
      </w:pPr>
      <w:r>
        <w:t xml:space="preserve"> </w:t>
      </w:r>
      <w:r>
        <w:tab/>
      </w:r>
      <w:r>
        <w:t>В судебном заседании в присутствии лица привлекаемого к административной ответственно</w:t>
      </w:r>
      <w:r>
        <w:t xml:space="preserve">сти и его защитника была просмотрена   </w:t>
      </w:r>
      <w:r>
        <w:t>видеозапись</w:t>
      </w:r>
      <w:r>
        <w:t xml:space="preserve"> имеющаяся в материалах дела, из содержания которой следует, что </w:t>
      </w:r>
      <w:r>
        <w:t>Мушиев</w:t>
      </w:r>
      <w:r>
        <w:t xml:space="preserve"> Р.И. был отстранён сотрудниками ДПС от управления транспортным средством, отказался пройти освидетельствования на состояние алкогольно</w:t>
      </w:r>
      <w:r>
        <w:t xml:space="preserve">го опьянения при помощи технического средства измерения. На законное требование сотрудника полиции пройти медицинское освидетельствование в медицинском учреждении также ответил отказом. От подписей отказался. </w:t>
      </w:r>
    </w:p>
    <w:p w:rsidR="00A77B3E" w:rsidP="00DC28B6">
      <w:pPr>
        <w:ind w:firstLine="720"/>
        <w:jc w:val="both"/>
      </w:pPr>
      <w:r>
        <w:t xml:space="preserve">Довод </w:t>
      </w:r>
      <w:r>
        <w:t>Мушиева</w:t>
      </w:r>
      <w:r>
        <w:t xml:space="preserve"> Р.И. и его защитника - адвоката </w:t>
      </w:r>
      <w:r>
        <w:t>Терлецкого</w:t>
      </w:r>
      <w:r>
        <w:t xml:space="preserve"> А.В., о том, что </w:t>
      </w:r>
      <w:r>
        <w:t>Мушиев</w:t>
      </w:r>
      <w:r>
        <w:t xml:space="preserve"> Р.И. не управлял транспортным средством, поэтому не являлся субъектом административного правонарушения, по мнению судьи, является несостоятельным, поскольку из представленной видеозаписи следует, как транспортное </w:t>
      </w:r>
      <w:r>
        <w:t>средство</w:t>
      </w:r>
      <w:r>
        <w:t xml:space="preserve"> движущееся навстречу патрульного автомобиля ДПС поворачивает налево и </w:t>
      </w:r>
      <w:r>
        <w:t>останавливается, при этом на видеозаписи зафиксировано появление света фар, как в момент поворота автомобиля налево (</w:t>
      </w:r>
      <w:r>
        <w:t>видеофайл</w:t>
      </w:r>
      <w:r>
        <w:t xml:space="preserve"> MOV_0022, 5 сек.), так и в момент его остановки (</w:t>
      </w:r>
      <w:r>
        <w:t>видеофайл</w:t>
      </w:r>
      <w:r>
        <w:t xml:space="preserve"> MOV_0022, 15 сек.). При воспроизведении видеозаписи в замедленном режиме видно, что свет фар гаснет после того как автомобиль повернул налево, и появляется в обзоре, когда передняя часть автомобиля останавливается в сторону проезжей части. Далее из видеоз</w:t>
      </w:r>
      <w:r>
        <w:t xml:space="preserve">аписи усматривается, когда сотрудники ДПС подъехали к этому автомобилю, </w:t>
      </w:r>
      <w:r>
        <w:t>Мушиев</w:t>
      </w:r>
      <w:r>
        <w:t xml:space="preserve"> Р.И. находился за рулем.</w:t>
      </w:r>
    </w:p>
    <w:p w:rsidR="00A77B3E" w:rsidP="00DC28B6">
      <w:pPr>
        <w:ind w:firstLine="720"/>
        <w:jc w:val="both"/>
      </w:pPr>
      <w:r>
        <w:t xml:space="preserve">В радиусе 40-50 метров от каких-либо других световых устройств либо фонарей свет не исходил. </w:t>
      </w:r>
    </w:p>
    <w:p w:rsidR="00A77B3E" w:rsidP="00DC28B6">
      <w:pPr>
        <w:ind w:firstLine="720"/>
        <w:jc w:val="both"/>
      </w:pPr>
      <w:r>
        <w:t>Давая оценку доводам защитника, о том, что зафиксированный</w:t>
      </w:r>
      <w:r>
        <w:t xml:space="preserve"> на видеозаписи свет фар мог принадлежать другому автомобилю, мировой судья находит неубедительным, поскольку из просмотренной видеозаписи следует, что рядом с автомобилем </w:t>
      </w:r>
      <w:r>
        <w:t>Мушиева</w:t>
      </w:r>
      <w:r>
        <w:t xml:space="preserve"> Р.И. находилось только транспортное средство, принадлежащее допрошенному в с</w:t>
      </w:r>
      <w:r>
        <w:t xml:space="preserve">удебном заседании </w:t>
      </w:r>
      <w:r>
        <w:t>фио</w:t>
      </w:r>
      <w:r>
        <w:t xml:space="preserve">, который пояснил, что в тот день распивал спиртные напитки с </w:t>
      </w:r>
      <w:r>
        <w:t>фио</w:t>
      </w:r>
      <w:r>
        <w:t>, выпивка и закуска была разложена на капоте</w:t>
      </w:r>
      <w:r>
        <w:t xml:space="preserve"> автомобиля. Указанное подтверждается показаниями допрошенных в судебном заседании инспекторов ДПС </w:t>
      </w:r>
      <w:r>
        <w:t>фио</w:t>
      </w:r>
      <w:r>
        <w:t xml:space="preserve"> и </w:t>
      </w:r>
      <w:r>
        <w:t>фио</w:t>
      </w:r>
      <w:r>
        <w:t>. Следовательно, и</w:t>
      </w:r>
      <w:r>
        <w:t xml:space="preserve">сходя из установленных обстоятельств дела транспортное средство, стоящее около автомобиля </w:t>
      </w:r>
      <w:r>
        <w:t>Мушиева</w:t>
      </w:r>
      <w:r>
        <w:t xml:space="preserve"> Р.И. не могло осуществлять движение  в это время. </w:t>
      </w:r>
    </w:p>
    <w:p w:rsidR="00A77B3E" w:rsidP="00DC28B6">
      <w:pPr>
        <w:jc w:val="both"/>
      </w:pPr>
      <w:r>
        <w:t xml:space="preserve">    </w:t>
      </w:r>
      <w:r>
        <w:tab/>
      </w:r>
      <w:r>
        <w:t xml:space="preserve">Противоречий в показаниях инспекторов ДПС </w:t>
      </w:r>
      <w:r>
        <w:t>фио</w:t>
      </w:r>
      <w:r>
        <w:t xml:space="preserve"> и </w:t>
      </w:r>
      <w:r>
        <w:t>фио</w:t>
      </w:r>
      <w:r>
        <w:t xml:space="preserve"> мировой судья не находит.</w:t>
      </w:r>
      <w:r>
        <w:tab/>
        <w:t xml:space="preserve"> </w:t>
      </w:r>
    </w:p>
    <w:p w:rsidR="00A77B3E" w:rsidP="00DC28B6">
      <w:pPr>
        <w:jc w:val="both"/>
      </w:pPr>
      <w:r>
        <w:t xml:space="preserve">  </w:t>
      </w:r>
      <w:r>
        <w:tab/>
        <w:t xml:space="preserve">    Таким образом, у</w:t>
      </w:r>
      <w:r>
        <w:t xml:space="preserve"> мирового судьи отсутствуют основания ставить под сомнение достоверность показаний допрошенных в судебном заседании в качестве свидетелей инспекторов ДПС, являющихся непосредственными очевидцами факта управления </w:t>
      </w:r>
      <w:r>
        <w:t>Мушиевым</w:t>
      </w:r>
      <w:r>
        <w:t xml:space="preserve"> Р.И. 28.06.2017 г. транспортным сре</w:t>
      </w:r>
      <w:r>
        <w:t>дством, поскольку их показания последовательны, не противоречат как друг другу, согласуются с представленными по делу доказательствами, какой либо заинтересованности указанных свидетелей судом не установлено, в связи с чем у судьи не имеется оснований сомн</w:t>
      </w:r>
      <w:r>
        <w:t xml:space="preserve">еваться в их достоверности и объективности. </w:t>
      </w:r>
    </w:p>
    <w:p w:rsidR="00A77B3E" w:rsidP="00DC28B6">
      <w:pPr>
        <w:jc w:val="both"/>
      </w:pPr>
      <w:r>
        <w:tab/>
        <w:t xml:space="preserve">   Вместе с тем, мировой судья обращает внимание, что из видеозаписи следует, что находящийся в салоне патрульного автомобиля ДПС </w:t>
      </w:r>
      <w:r>
        <w:t>Мушиев</w:t>
      </w:r>
      <w:r>
        <w:t xml:space="preserve"> Р.И. речь и поведение которого явно дают основание полагать о нахождении </w:t>
      </w:r>
      <w:r>
        <w:t xml:space="preserve">его в состоянии опьянения, неоднократно пытался «договорится» с инспектором </w:t>
      </w:r>
      <w:r>
        <w:t>фио</w:t>
      </w:r>
      <w:r>
        <w:t>, чтобы он его отпустил и не составлял в отношении него протокол об административном правонарушении, обещал больше не садится за руль в состоянии алкогольного опьянения (</w:t>
      </w:r>
      <w:r>
        <w:t>видеофа</w:t>
      </w:r>
      <w:r>
        <w:t>йл</w:t>
      </w:r>
      <w:r>
        <w:t xml:space="preserve"> MOV_0028, MOV_0029). </w:t>
      </w:r>
    </w:p>
    <w:p w:rsidR="00A77B3E" w:rsidP="00DC28B6">
      <w:pPr>
        <w:jc w:val="both"/>
      </w:pPr>
      <w:r>
        <w:tab/>
        <w:t xml:space="preserve">  </w:t>
      </w:r>
      <w:r>
        <w:t xml:space="preserve">Указанная видеозапись оценена судом по правилам ст. 26.11 </w:t>
      </w:r>
      <w:r>
        <w:t>КоАП</w:t>
      </w:r>
      <w:r>
        <w:t xml:space="preserve"> РФ в совокупности с другими доказательствами.</w:t>
      </w:r>
      <w:r>
        <w:tab/>
        <w:t xml:space="preserve">    </w:t>
      </w:r>
    </w:p>
    <w:p w:rsidR="00A77B3E" w:rsidP="00DC28B6">
      <w:pPr>
        <w:jc w:val="both"/>
      </w:pPr>
      <w:r>
        <w:t xml:space="preserve"> </w:t>
      </w:r>
      <w:r>
        <w:tab/>
        <w:t xml:space="preserve">  </w:t>
      </w:r>
      <w:r>
        <w:t xml:space="preserve">Суд критически относится к показаниям допрошенных в судебном заседании свидетелей </w:t>
      </w:r>
      <w:r>
        <w:t>фио</w:t>
      </w:r>
      <w:r>
        <w:t xml:space="preserve">,  </w:t>
      </w:r>
      <w:r>
        <w:t>фио</w:t>
      </w:r>
      <w:r>
        <w:t xml:space="preserve">, </w:t>
      </w:r>
      <w:r>
        <w:t>фио</w:t>
      </w:r>
      <w:r>
        <w:t>, о том</w:t>
      </w:r>
      <w:r>
        <w:t xml:space="preserve">, что </w:t>
      </w:r>
      <w:r>
        <w:t>Мушиев</w:t>
      </w:r>
      <w:r>
        <w:t xml:space="preserve"> Р.И. не управлял транспортным средством, а находился все время с ними и распивал спиртные напитки, поскольку данные свидетели находятся в дружеских отношениях с </w:t>
      </w:r>
      <w:r>
        <w:t>Мушиевым</w:t>
      </w:r>
      <w:r>
        <w:t xml:space="preserve"> Р.И., в связи, с чем могут иметь заинтересованность в результате рассмотр</w:t>
      </w:r>
      <w:r>
        <w:t xml:space="preserve">ения данного дела. Кроме того, их показания опровергаются собранными по делу доказательствами, в том числе видеозаписью, из которой усматривается, что автомобиль, за рулем которого находился </w:t>
      </w:r>
      <w:r>
        <w:t>Мушиев</w:t>
      </w:r>
      <w:r>
        <w:t xml:space="preserve"> Р.И. изначально находился в движении, что подтверждается д</w:t>
      </w:r>
      <w:r>
        <w:t xml:space="preserve">инамикой движения фар в ночное время.  </w:t>
      </w:r>
    </w:p>
    <w:p w:rsidR="00A77B3E" w:rsidP="00DC28B6">
      <w:pPr>
        <w:ind w:firstLine="720"/>
        <w:jc w:val="both"/>
      </w:pPr>
      <w:r>
        <w:t xml:space="preserve">Доводы </w:t>
      </w:r>
      <w:r>
        <w:t>Мушиева</w:t>
      </w:r>
      <w:r>
        <w:t xml:space="preserve"> Р.И., о том, что он не управлял транспортным средством, не нашли своего подтверждения в судебном заседании и расцениваются судом, как избранный способ защиты, желание уйти от ответственности. </w:t>
      </w:r>
    </w:p>
    <w:p w:rsidR="00A77B3E" w:rsidP="00DC28B6">
      <w:pPr>
        <w:ind w:firstLine="720"/>
        <w:jc w:val="both"/>
      </w:pPr>
      <w:r>
        <w:t>Оценивая</w:t>
      </w:r>
      <w:r>
        <w:t xml:space="preserve"> в совокупности, исследованные по делу доказательства, мировой судья приходит к выводу о том, что вина </w:t>
      </w:r>
      <w:r>
        <w:t>Мушиева</w:t>
      </w:r>
      <w:r>
        <w:t xml:space="preserve"> Р.И. в совершении административного правонарушения установлена, и его действия следует квалифицировать по ч.1 ст.12.26 </w:t>
      </w:r>
      <w:r>
        <w:t>КоАП</w:t>
      </w:r>
      <w:r>
        <w:t xml:space="preserve"> РФ, как невыполнение </w:t>
      </w:r>
      <w:r>
        <w:t>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  <w:r>
        <w:tab/>
      </w:r>
    </w:p>
    <w:p w:rsidR="00A77B3E" w:rsidP="00DC28B6">
      <w:pPr>
        <w:jc w:val="both"/>
      </w:pPr>
      <w:r>
        <w:t xml:space="preserve"> </w:t>
      </w:r>
      <w:r>
        <w:tab/>
        <w:t xml:space="preserve">   </w:t>
      </w:r>
      <w:r>
        <w:t>В соответствии с п. 9 Постановлении Пленума Верховного Суда РФ № 18 от 24.10.2006 г., при</w:t>
      </w:r>
      <w:r>
        <w:t xml:space="preserve"> назначении наказания за правонарушения, предусмотренные              ст. ст. 12.8, 12.26 </w:t>
      </w:r>
      <w:r>
        <w:t>КоАП</w:t>
      </w:r>
      <w:r>
        <w:t xml:space="preserve"> РФ, надлежит учитывать, что они не могут быть отнесены к малозначительным, а виновные в их совершении лица - освобождены от административной ответственности, пос</w:t>
      </w:r>
      <w:r>
        <w:t>кольку управление водителем, находящемся в состоянии опьянения, транспортным средством, являющимся источником повышенной опасности, существенно</w:t>
      </w:r>
      <w:r>
        <w:t xml:space="preserve"> нарушает охраняемые общественные правоотношения независимо от роли правонарушителя, размера вреда, наступления п</w:t>
      </w:r>
      <w:r>
        <w:t>оследствий и их тяжести.</w:t>
      </w:r>
      <w:r>
        <w:tab/>
      </w:r>
    </w:p>
    <w:p w:rsidR="00A77B3E" w:rsidP="00DC28B6">
      <w:pPr>
        <w:jc w:val="both"/>
      </w:pPr>
      <w:r>
        <w:t xml:space="preserve"> </w:t>
      </w:r>
      <w:r>
        <w:tab/>
        <w:t xml:space="preserve">   </w:t>
      </w: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отсутствие смягчающих и отягчающих обстоятельств, и считает необходимым в целях п</w:t>
      </w:r>
      <w:r>
        <w:t>редупреждения совершения новых правонарушений назначить наказание в виде штрафа с лишением права управления транспортными средствами.</w:t>
      </w:r>
    </w:p>
    <w:p w:rsidR="00A77B3E" w:rsidP="00DC28B6">
      <w:pPr>
        <w:ind w:firstLine="720"/>
        <w:jc w:val="both"/>
      </w:pPr>
      <w:r>
        <w:t xml:space="preserve">На основании изложенного и руководствуясь ст. ст. 12.26 ч.1, 29.7, 29.10, 29.11 </w:t>
      </w:r>
      <w:r>
        <w:t>КоАП</w:t>
      </w:r>
      <w:r>
        <w:t xml:space="preserve"> РФ, мировой судья</w:t>
      </w:r>
    </w:p>
    <w:p w:rsidR="00A77B3E" w:rsidP="00DC28B6">
      <w:pPr>
        <w:jc w:val="both"/>
      </w:pPr>
    </w:p>
    <w:p w:rsidR="00A77B3E" w:rsidP="00DC28B6">
      <w:pPr>
        <w:jc w:val="both"/>
      </w:pPr>
      <w:r>
        <w:t xml:space="preserve">                  </w:t>
      </w:r>
      <w:r>
        <w:t xml:space="preserve">                                           ПОСТАНОВИЛ:</w:t>
      </w:r>
    </w:p>
    <w:p w:rsidR="00A77B3E" w:rsidP="00DC28B6">
      <w:pPr>
        <w:jc w:val="both"/>
      </w:pPr>
    </w:p>
    <w:p w:rsidR="00A77B3E" w:rsidP="00DC28B6">
      <w:pPr>
        <w:jc w:val="both"/>
      </w:pPr>
      <w:r>
        <w:t xml:space="preserve"> </w:t>
      </w:r>
      <w:r>
        <w:tab/>
        <w:t xml:space="preserve">     </w:t>
      </w:r>
      <w:r>
        <w:t>Мушиева</w:t>
      </w:r>
      <w:r>
        <w:t xml:space="preserve"> Р.</w:t>
      </w:r>
      <w:r>
        <w:t>И.</w:t>
      </w:r>
      <w:r>
        <w:t xml:space="preserve">, паспортные данные, </w:t>
      </w:r>
      <w:r>
        <w:t xml:space="preserve">признать виновным в совершении административного правонарушения, предусмотренного </w:t>
      </w:r>
      <w:r>
        <w:t>ч</w:t>
      </w:r>
      <w:r>
        <w:t xml:space="preserve">.1 ст. 12.26 </w:t>
      </w:r>
      <w:r>
        <w:t>КоАП</w:t>
      </w:r>
      <w:r>
        <w:t xml:space="preserve"> РФ и подвергнуть административном</w:t>
      </w:r>
      <w:r>
        <w:t>у наказанию в виде административного штрафа в размере 30000 (тридцать тысяч рублей) с лишением права управления транспортными средствами сроком на 1 год 6  месяцев.</w:t>
      </w:r>
    </w:p>
    <w:p w:rsidR="00A77B3E" w:rsidP="00DC28B6">
      <w:pPr>
        <w:ind w:firstLine="720"/>
        <w:jc w:val="both"/>
      </w:pPr>
      <w:r>
        <w:t xml:space="preserve">Течение срока лишения права управления транспортным средством начинается со дня вступления </w:t>
      </w:r>
      <w:r>
        <w:t xml:space="preserve">в законную силу постановления о назначении административного наказания. </w:t>
      </w:r>
    </w:p>
    <w:p w:rsidR="00A77B3E" w:rsidP="00DC28B6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</w:t>
      </w:r>
      <w:r>
        <w:t>) БИК - 043510001, КПП 911001001, ОКТМО 35656000, ИНН 9110000232, КБК 18811630020016000140, протокол №61АГ319978, УИН 18810491163100000528, постановление №5-93-199/2017.</w:t>
      </w:r>
    </w:p>
    <w:p w:rsidR="00A77B3E" w:rsidP="00DC28B6">
      <w:pPr>
        <w:ind w:firstLine="720"/>
        <w:jc w:val="both"/>
      </w:pPr>
      <w:r>
        <w:t xml:space="preserve">Административный штраф в соответствии со ст. 32.2 </w:t>
      </w:r>
      <w:r>
        <w:t>КоАП</w:t>
      </w:r>
      <w:r>
        <w:t xml:space="preserve"> РФ подлежит уплате в течение 60</w:t>
      </w:r>
      <w:r>
        <w:t xml:space="preserve"> дней с момента вступления настоящего постановления в законную силу.</w:t>
      </w:r>
    </w:p>
    <w:p w:rsidR="00A77B3E" w:rsidP="00DC28B6">
      <w:pPr>
        <w:ind w:firstLine="720"/>
        <w:jc w:val="both"/>
      </w:pPr>
      <w:r>
        <w:t xml:space="preserve">Разъяснить </w:t>
      </w:r>
      <w:r>
        <w:t>Мушиеву</w:t>
      </w:r>
      <w:r>
        <w:t xml:space="preserve"> Р.И., что в соответствии со ст.32.7 </w:t>
      </w:r>
      <w:r>
        <w:t>КоАП</w:t>
      </w:r>
      <w:r>
        <w:t xml:space="preserve"> РФ течение срока лишения специального права начинается со дня вступления в законную силу постановления о назначении администрат</w:t>
      </w:r>
      <w:r>
        <w:t xml:space="preserve">ивного наказания в виде лишения соответствующего специального права. В течение трех рабочих дней со дня </w:t>
      </w:r>
      <w:r>
        <w:t>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</w:t>
      </w:r>
      <w:r>
        <w:t xml:space="preserve">иального права, должно сдать документы, предусмотренные частями 1 - 3 статьи 32.6 </w:t>
      </w:r>
      <w:r>
        <w:t>КоАП</w:t>
      </w:r>
      <w:r>
        <w:t xml:space="preserve"> РФ, в орган, исполняющий этот вид административного наказания, а в случае утраты указанных документов заявить об этом, в указанный орган в тот же срок. </w:t>
      </w:r>
    </w:p>
    <w:p w:rsidR="00A77B3E" w:rsidP="00DC28B6">
      <w:pPr>
        <w:ind w:firstLine="720"/>
        <w:jc w:val="both"/>
      </w:pPr>
      <w:r>
        <w:t>В соответствии с</w:t>
      </w:r>
      <w:r>
        <w:t xml:space="preserve"> </w:t>
      </w:r>
      <w:r>
        <w:t>ч</w:t>
      </w:r>
      <w:r>
        <w:t xml:space="preserve">. 2 ст. 32.7 </w:t>
      </w:r>
      <w:r>
        <w:t>КоАП</w:t>
      </w:r>
      <w:r>
        <w:t xml:space="preserve"> РФ в случае уклонения лица, лишенного специального права, от сдачи удостоверения срок лишения специально права прерывается. Течение срока лишения специального права начинается со дня сдачи лицом либо изъятия у него удостоверения, а равн</w:t>
      </w:r>
      <w:r>
        <w:t>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DC28B6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</w:t>
      </w:r>
      <w:r>
        <w:t xml:space="preserve">тановления, через мирового судью судебного участка № 93 Черноморского судебного района Республики Крым. </w:t>
      </w:r>
    </w:p>
    <w:p w:rsidR="00A77B3E" w:rsidP="00DC28B6">
      <w:pPr>
        <w:jc w:val="both"/>
      </w:pPr>
    </w:p>
    <w:p w:rsidR="00A77B3E" w:rsidP="00DC28B6">
      <w:pPr>
        <w:jc w:val="both"/>
      </w:pPr>
    </w:p>
    <w:p w:rsidR="00A77B3E" w:rsidP="00DC28B6">
      <w:pPr>
        <w:jc w:val="both"/>
      </w:pPr>
      <w:r>
        <w:t xml:space="preserve">     Мировой судья </w:t>
      </w:r>
      <w:r>
        <w:tab/>
      </w:r>
      <w:r>
        <w:tab/>
        <w:t xml:space="preserve">            подпись</w:t>
      </w:r>
      <w:r>
        <w:t xml:space="preserve">             </w:t>
      </w:r>
      <w:r>
        <w:t xml:space="preserve">                        Солодченко И.В.</w:t>
      </w:r>
    </w:p>
    <w:p w:rsidR="00DC28B6" w:rsidP="00DC28B6">
      <w:pPr>
        <w:jc w:val="both"/>
      </w:pPr>
    </w:p>
    <w:p w:rsidR="00DC28B6" w:rsidP="00DC28B6">
      <w:pPr>
        <w:jc w:val="both"/>
      </w:pPr>
    </w:p>
    <w:p w:rsidR="00DC28B6" w:rsidP="00DC28B6">
      <w:pPr>
        <w:jc w:val="both"/>
      </w:pPr>
      <w:r>
        <w:t>Согласовано:</w:t>
      </w:r>
    </w:p>
    <w:p w:rsidR="00DC28B6" w:rsidP="00DC28B6">
      <w:pPr>
        <w:jc w:val="both"/>
      </w:pPr>
    </w:p>
    <w:p w:rsidR="00DC28B6" w:rsidP="00DC28B6">
      <w:pPr>
        <w:jc w:val="both"/>
      </w:pPr>
    </w:p>
    <w:p w:rsidR="00DC28B6" w:rsidP="00DC28B6">
      <w:pPr>
        <w:jc w:val="both"/>
      </w:pPr>
      <w:r>
        <w:t xml:space="preserve">     Мировой судья                            подпись                                     Солодченко И.В.</w:t>
      </w:r>
    </w:p>
    <w:p w:rsidR="00A77B3E" w:rsidP="00DC28B6">
      <w:pPr>
        <w:jc w:val="both"/>
      </w:pPr>
    </w:p>
    <w:sectPr w:rsidSect="00DC28B6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7F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