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ab/>
        <w:t xml:space="preserve"> </w:t>
      </w:r>
    </w:p>
    <w:p w:rsidR="00A77B3E">
      <w:r>
        <w:t xml:space="preserve">                                                                                                         </w:t>
      </w:r>
      <w:r>
        <w:t>Дело № 5-93-202/2017</w:t>
      </w:r>
    </w:p>
    <w:p w:rsidR="00A77B3E"/>
    <w:p w:rsidR="00A77B3E" w:rsidP="003C5A93">
      <w:pPr>
        <w:jc w:val="center"/>
      </w:pPr>
      <w:r>
        <w:t>П О С Т А Н О В Л Е Н И Е</w:t>
      </w:r>
    </w:p>
    <w:p w:rsidR="00A77B3E" w:rsidP="003C5A93">
      <w:pPr>
        <w:jc w:val="center"/>
      </w:pPr>
    </w:p>
    <w:p w:rsidR="00A77B3E">
      <w:r>
        <w:t>12 июля 2017 года</w:t>
      </w:r>
      <w:r>
        <w:tab/>
        <w:t xml:space="preserve">                                                                         </w:t>
      </w:r>
      <w:r>
        <w:t>пгт</w:t>
      </w:r>
      <w:r>
        <w:t xml:space="preserve">. Черноморское                                                                            </w:t>
      </w:r>
    </w:p>
    <w:p w:rsidR="00A77B3E">
      <w:r>
        <w:t xml:space="preserve"> </w:t>
      </w:r>
    </w:p>
    <w:p w:rsidR="00A77B3E" w:rsidP="003C5A93">
      <w:pPr>
        <w:jc w:val="both"/>
      </w:pPr>
      <w:r>
        <w:t xml:space="preserve">Мировой судья </w:t>
      </w:r>
      <w:r>
        <w:t>судебного участка № 93 Черноморского судебного района Республики Крым Солодченко И.В., рассмотрев материалы дела об административном правонарушении, поступившие поступивший из Федерального агентства по рыболовству Азово-Черноморское территориальное управле</w:t>
      </w:r>
      <w:r>
        <w:t xml:space="preserve">ние Крымский отдел государственного контроля, надзора и </w:t>
      </w:r>
      <w:r>
        <w:t>охраны</w:t>
      </w:r>
      <w:r>
        <w:t xml:space="preserve"> водных </w:t>
      </w:r>
      <w:r>
        <w:t>боиресурсов</w:t>
      </w:r>
      <w:r>
        <w:t xml:space="preserve"> об административном правонарушении,  предусмотренном ч. 2 ст. 8.37  </w:t>
      </w:r>
      <w:r>
        <w:t>КоАП</w:t>
      </w:r>
      <w:r>
        <w:t xml:space="preserve"> РФ в отношении </w:t>
      </w:r>
      <w:r>
        <w:t>Сильчина</w:t>
      </w:r>
      <w:r>
        <w:t xml:space="preserve"> Е.</w:t>
      </w:r>
      <w:r>
        <w:t>В.</w:t>
      </w:r>
      <w:r>
        <w:t xml:space="preserve">, </w:t>
      </w:r>
      <w:r>
        <w:t xml:space="preserve">паспортные данные, зарегистрированного и проживающего по </w:t>
      </w:r>
      <w:r>
        <w:t>адресу: адрес,21,</w:t>
      </w:r>
    </w:p>
    <w:p w:rsidR="00A77B3E" w:rsidP="003C5A93">
      <w:pPr>
        <w:jc w:val="both"/>
      </w:pPr>
      <w:r>
        <w:t xml:space="preserve">о привлечении к административной ответственности по </w:t>
      </w:r>
      <w:r>
        <w:t>ч</w:t>
      </w:r>
      <w:r>
        <w:t xml:space="preserve">.2 ст.8.37 </w:t>
      </w:r>
      <w:r>
        <w:t>КоАП</w:t>
      </w:r>
      <w:r>
        <w:t xml:space="preserve"> РФ,</w:t>
      </w:r>
    </w:p>
    <w:p w:rsidR="00A77B3E" w:rsidP="003C5A93">
      <w:pPr>
        <w:jc w:val="both"/>
      </w:pPr>
    </w:p>
    <w:p w:rsidR="00A77B3E" w:rsidP="003C5A93">
      <w:pPr>
        <w:jc w:val="center"/>
      </w:pPr>
      <w:r>
        <w:t>УСТАНОВИЛ:</w:t>
      </w:r>
    </w:p>
    <w:p w:rsidR="00A77B3E" w:rsidP="003C5A93">
      <w:pPr>
        <w:jc w:val="both"/>
      </w:pPr>
    </w:p>
    <w:p w:rsidR="00A77B3E" w:rsidP="003C5A93">
      <w:pPr>
        <w:jc w:val="both"/>
      </w:pPr>
      <w:r>
        <w:t xml:space="preserve">      дата в адрес судебного участка №93 Черноморского судебного района Республики Крым суда из Федерального агентства по рыболовству Азово-Черноморско</w:t>
      </w:r>
      <w:r>
        <w:t xml:space="preserve">е территориальное управление Крымский отдел государственного контроля, надзора и охраны ВБР поступил административный материал в отношении </w:t>
      </w:r>
      <w:r>
        <w:t>Сильчина</w:t>
      </w:r>
      <w:r>
        <w:t xml:space="preserve"> Е.В. о совершении административного правонарушения, предусмотренного частью 2 ст. 8.37 </w:t>
      </w:r>
      <w:r>
        <w:t>КоАП</w:t>
      </w:r>
      <w:r>
        <w:t xml:space="preserve"> РФ. </w:t>
      </w:r>
    </w:p>
    <w:p w:rsidR="00A77B3E" w:rsidP="003C5A93">
      <w:pPr>
        <w:jc w:val="both"/>
      </w:pPr>
      <w:r>
        <w:t xml:space="preserve">     Как сл</w:t>
      </w:r>
      <w:r>
        <w:t xml:space="preserve">едует из протокола об административном правонарушении, составленного государственным инспектором Крымского отдела государственного контроля, надзора и охраны водных биологических ресурсов АЧТУ </w:t>
      </w:r>
      <w:r>
        <w:t>Росрыболовства</w:t>
      </w:r>
      <w:r>
        <w:t xml:space="preserve"> </w:t>
      </w:r>
      <w:r>
        <w:t>фио</w:t>
      </w:r>
      <w:r>
        <w:t xml:space="preserve">,  </w:t>
      </w:r>
      <w:r>
        <w:t xml:space="preserve"> дата, в время  на территори</w:t>
      </w:r>
      <w:r>
        <w:t xml:space="preserve">и адрес, около 0,5 км. на запад от адрес, оз. </w:t>
      </w:r>
      <w:r>
        <w:t>Донузлав</w:t>
      </w:r>
      <w:r>
        <w:t xml:space="preserve">, выявлен </w:t>
      </w:r>
      <w:r>
        <w:t>гр</w:t>
      </w:r>
      <w:r>
        <w:t>.С</w:t>
      </w:r>
      <w:r>
        <w:t>ильчин</w:t>
      </w:r>
      <w:r>
        <w:t xml:space="preserve"> Е.В., который осуществлял лов рыбы с использованием поплавочной удочки красно-черного цвета ELEGANCE 5м., с двумя крючками.</w:t>
      </w:r>
    </w:p>
    <w:p w:rsidR="00A77B3E" w:rsidP="003C5A93">
      <w:pPr>
        <w:jc w:val="both"/>
      </w:pPr>
      <w:r>
        <w:t xml:space="preserve">    На момент выявления правонарушения </w:t>
      </w:r>
      <w:r>
        <w:t>Сильчин</w:t>
      </w:r>
      <w:r>
        <w:t xml:space="preserve"> Е.В., пойм</w:t>
      </w:r>
      <w:r>
        <w:t>ал рыбу окунь речной размером 12см., весом 45 гр., что является менее разрешенного промыслового размера.</w:t>
      </w:r>
    </w:p>
    <w:p w:rsidR="00A77B3E" w:rsidP="003C5A93">
      <w:pPr>
        <w:jc w:val="both"/>
      </w:pPr>
      <w:r>
        <w:t xml:space="preserve">     Своими действиями </w:t>
      </w:r>
      <w:r>
        <w:t>Сильчин</w:t>
      </w:r>
      <w:r>
        <w:t xml:space="preserve"> Е.В., нарушил п.55.1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</w:t>
      </w:r>
      <w:r>
        <w:t xml:space="preserve">сельхоза России №293 от 01.08.2013 г., а именно </w:t>
      </w:r>
      <w:r>
        <w:t>согласно</w:t>
      </w:r>
      <w:r>
        <w:t xml:space="preserve"> указанных Правил, запрещается при осуществлении любительского и спортивного рыболовства добыча (вылов) водных биоресурсов, имеющих в свежем виде длину меньше промыслового размера: окунь пресноводный </w:t>
      </w:r>
      <w:r>
        <w:t>-15 см.</w:t>
      </w:r>
      <w:r>
        <w:t xml:space="preserve">        </w:t>
      </w:r>
    </w:p>
    <w:p w:rsidR="00A77B3E" w:rsidP="003C5A93">
      <w:pPr>
        <w:jc w:val="both"/>
      </w:pPr>
      <w:r>
        <w:t xml:space="preserve">    Таким образом, </w:t>
      </w:r>
      <w:r>
        <w:t>Сильчин</w:t>
      </w:r>
      <w:r>
        <w:t xml:space="preserve"> Е.В. совершил административное правонарушение,     ответственность за которое предусмотрена ст. 8.37 ч.2 Кодекса Российской Федерации об административных правонарушениях.  </w:t>
      </w:r>
    </w:p>
    <w:p w:rsidR="00A77B3E" w:rsidP="003C5A93">
      <w:pPr>
        <w:jc w:val="both"/>
      </w:pPr>
      <w:r>
        <w:t xml:space="preserve">     В судебном заседании </w:t>
      </w:r>
      <w:r>
        <w:t>Сильчин</w:t>
      </w:r>
      <w:r>
        <w:t xml:space="preserve"> Е.В. свою вину признал полностью, раскаялся в содеянном.</w:t>
      </w:r>
    </w:p>
    <w:p w:rsidR="00A77B3E" w:rsidP="003C5A93">
      <w:pPr>
        <w:jc w:val="both"/>
      </w:pPr>
      <w:r>
        <w:t xml:space="preserve">     Судья, выслушав правонарушителя и исследовав материалы дела об административном правонарушении, приходит к выводу, что </w:t>
      </w:r>
      <w:r>
        <w:t>Сильчин</w:t>
      </w:r>
      <w:r>
        <w:t xml:space="preserve"> Е.В. совершил административное правонарушение, предусмотренное ч.2</w:t>
      </w:r>
      <w:r>
        <w:t xml:space="preserve"> ст. 8.37 </w:t>
      </w:r>
      <w:r>
        <w:t>КоАП</w:t>
      </w:r>
      <w:r>
        <w:t xml:space="preserve"> РФ, его вина подтверждается совокупностью собранных по делу доказательств: </w:t>
      </w:r>
      <w:r>
        <w:t>протоколом об административном правонарушении № номер</w:t>
      </w:r>
      <w:r>
        <w:t xml:space="preserve"> от дата (л.д. 1-2); </w:t>
      </w:r>
      <w:r>
        <w:t>п</w:t>
      </w:r>
      <w:r>
        <w:t>лан-схемой</w:t>
      </w:r>
      <w:r>
        <w:t xml:space="preserve"> места нарушения и задержания от дат</w:t>
      </w:r>
      <w:r>
        <w:t>а(</w:t>
      </w:r>
      <w:r>
        <w:t>л.д.4);протоколом изъят</w:t>
      </w:r>
      <w:r>
        <w:t>ия № номер</w:t>
      </w:r>
      <w:r>
        <w:t xml:space="preserve"> от дат</w:t>
      </w:r>
      <w:r>
        <w:t>а(</w:t>
      </w:r>
      <w:r>
        <w:t>л.д.5); актом № номер</w:t>
      </w:r>
      <w:r>
        <w:t xml:space="preserve"> о возвращении в среду обитания безвозмездно изъятых ВБР от дата(л.д.6);протоколом ареста товаров, транспортных средств и иных вещей №номер</w:t>
      </w:r>
      <w:r>
        <w:t xml:space="preserve"> от дата(л.д.7);копией паспорта на имя </w:t>
      </w:r>
      <w:r>
        <w:t>фио</w:t>
      </w:r>
      <w:r>
        <w:t>(л.д.8); ви</w:t>
      </w:r>
      <w:r>
        <w:t>деозаписью к протоколу  изъятия(л.д.9).</w:t>
      </w:r>
    </w:p>
    <w:p w:rsidR="00A77B3E" w:rsidP="003C5A93">
      <w:pPr>
        <w:jc w:val="both"/>
      </w:pPr>
      <w:r>
        <w:t xml:space="preserve">     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</w:t>
      </w:r>
      <w:r>
        <w:t>аточными для разрешения настоящего дела, а потому считает возможным положить их в основу постановления.</w:t>
      </w:r>
    </w:p>
    <w:p w:rsidR="00A77B3E" w:rsidP="003C5A93">
      <w:pPr>
        <w:jc w:val="both"/>
      </w:pPr>
      <w:r>
        <w:t xml:space="preserve">     Объективная сторона правонарушения заключается в нарушении правил добычи (вылова) водных биологических ресурсов и иных правил, регламентирующих осу</w:t>
      </w:r>
      <w:r>
        <w:t xml:space="preserve">ществление промышленного рыболовства, прибрежного рыболовства и других видов рыболовства, за исключением случаев, предусмотренных ч. 2 ст. 8.17 </w:t>
      </w:r>
      <w:r>
        <w:t>КоАП</w:t>
      </w:r>
      <w:r>
        <w:t xml:space="preserve"> РФ.</w:t>
      </w:r>
    </w:p>
    <w:p w:rsidR="00A77B3E" w:rsidP="003C5A93">
      <w:pPr>
        <w:jc w:val="both"/>
      </w:pPr>
      <w:r>
        <w:t xml:space="preserve">     Действия </w:t>
      </w:r>
      <w:r>
        <w:t>Сильчина</w:t>
      </w:r>
      <w:r>
        <w:t xml:space="preserve"> Е.В. мировой судья квалифицирует по ч. 2 ст. 8.37 </w:t>
      </w:r>
      <w:r>
        <w:t>КоАП</w:t>
      </w:r>
      <w:r>
        <w:t xml:space="preserve"> РФ, как нарушение правил </w:t>
      </w:r>
      <w:r>
        <w:t xml:space="preserve">регламентирующих рыболовство, за исключением случаев, предусмотренных ч. 2 ст. 8.17 </w:t>
      </w:r>
      <w:r>
        <w:t>КоАП</w:t>
      </w:r>
      <w:r>
        <w:t xml:space="preserve"> РФ.</w:t>
      </w:r>
    </w:p>
    <w:p w:rsidR="00A77B3E" w:rsidP="003C5A93">
      <w:pPr>
        <w:jc w:val="both"/>
      </w:pPr>
      <w:r>
        <w:t xml:space="preserve">      </w:t>
      </w:r>
      <w:r>
        <w:t xml:space="preserve">В соответствии с </w:t>
      </w:r>
      <w:r>
        <w:t>ч</w:t>
      </w:r>
      <w:r>
        <w:t xml:space="preserve">. 2 ст.4.1 </w:t>
      </w:r>
      <w:r>
        <w:t>КоАП</w:t>
      </w:r>
      <w:r>
        <w:t xml:space="preserve"> РФ при назначении административного наказания судья учитывает характер совершенного административного правонарушения, личность ви</w:t>
      </w:r>
      <w:r>
        <w:t>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3C5A93">
      <w:pPr>
        <w:jc w:val="both"/>
      </w:pPr>
      <w:r>
        <w:t>К смягчающим вину обстоятельствам суд признает раскаяние лица совершившего административное пр</w:t>
      </w:r>
      <w:r>
        <w:t>авонарушение.</w:t>
      </w:r>
    </w:p>
    <w:p w:rsidR="00A77B3E" w:rsidP="003C5A93">
      <w:pPr>
        <w:jc w:val="both"/>
      </w:pPr>
      <w:r>
        <w:t xml:space="preserve">      Обстоятельств, отягчающих административную ответственность судом не установлено.</w:t>
      </w:r>
    </w:p>
    <w:p w:rsidR="00A77B3E" w:rsidP="003C5A93">
      <w:pPr>
        <w:jc w:val="both"/>
      </w:pPr>
      <w:r>
        <w:t xml:space="preserve">      С учетом конкретных обстоятельств дела, данных о личности лица, в отношении которого ведется производство по делу об административном правонарушении,</w:t>
      </w:r>
      <w:r>
        <w:t xml:space="preserve">  степени и характера общественной опасности совершенного административного правонарушения, мировой судья считает необходимым назначить </w:t>
      </w:r>
      <w:r>
        <w:t>Сильчину</w:t>
      </w:r>
      <w:r>
        <w:t xml:space="preserve"> Е.В. наказание в виде административного штрафа, в пределах санкции </w:t>
      </w:r>
      <w:r>
        <w:t>ч</w:t>
      </w:r>
      <w:r>
        <w:t xml:space="preserve">. 2 ст. 8.37 </w:t>
      </w:r>
      <w:r>
        <w:t>КоАП</w:t>
      </w:r>
      <w:r>
        <w:t xml:space="preserve"> РФ.</w:t>
      </w:r>
    </w:p>
    <w:p w:rsidR="00A77B3E" w:rsidP="003C5A93">
      <w:pPr>
        <w:jc w:val="both"/>
      </w:pPr>
      <w:r>
        <w:t xml:space="preserve">     На основании </w:t>
      </w:r>
      <w:r>
        <w:t>изложенного</w:t>
      </w:r>
      <w:r>
        <w:t xml:space="preserve">, руководствуясь ст.ст. 29.7 - 29.11 </w:t>
      </w:r>
      <w:r>
        <w:t>КоАП</w:t>
      </w:r>
      <w:r>
        <w:t xml:space="preserve"> РФ, мировой судья</w:t>
      </w:r>
    </w:p>
    <w:p w:rsidR="00A77B3E" w:rsidP="003C5A93">
      <w:pPr>
        <w:jc w:val="both"/>
      </w:pPr>
    </w:p>
    <w:p w:rsidR="00A77B3E" w:rsidP="003C5A93">
      <w:pPr>
        <w:jc w:val="center"/>
      </w:pPr>
      <w:r>
        <w:t>П О С Т А Н О В И Л:</w:t>
      </w:r>
    </w:p>
    <w:p w:rsidR="00A77B3E" w:rsidP="003C5A93">
      <w:pPr>
        <w:jc w:val="center"/>
      </w:pPr>
    </w:p>
    <w:p w:rsidR="00A77B3E" w:rsidP="003C5A93">
      <w:pPr>
        <w:jc w:val="both"/>
      </w:pPr>
      <w:r>
        <w:t xml:space="preserve">       </w:t>
      </w:r>
      <w:r>
        <w:t>Сильчина</w:t>
      </w:r>
      <w:r>
        <w:t xml:space="preserve"> Е.</w:t>
      </w:r>
      <w:r>
        <w:t>В.</w:t>
      </w:r>
      <w:r>
        <w:t xml:space="preserve">, </w:t>
      </w:r>
      <w:r>
        <w:t xml:space="preserve">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>. 2 ст</w:t>
      </w:r>
      <w:r>
        <w:t xml:space="preserve">. 8.37 </w:t>
      </w:r>
      <w:r>
        <w:t>КоАП</w:t>
      </w:r>
      <w:r>
        <w:t xml:space="preserve"> РФ и назначить ему наказание в виде штрафа в размере 2000 (две тысячи) рублей, без конфискации орудия лова.</w:t>
      </w:r>
    </w:p>
    <w:p w:rsidR="00A77B3E" w:rsidP="003C5A93">
      <w:pPr>
        <w:jc w:val="both"/>
      </w:pPr>
      <w:r>
        <w:t xml:space="preserve">        Изъятые орудия лова, а именно: удочка красно-черного цвета ELEGANCE 5м., с двумя крючками, находящаяся на  ответственном хранени</w:t>
      </w:r>
      <w:r>
        <w:t xml:space="preserve">и у </w:t>
      </w:r>
      <w:r>
        <w:t>Сильчина</w:t>
      </w:r>
      <w:r>
        <w:t xml:space="preserve"> Е.В., оставить по принадлежности собственнику.</w:t>
      </w:r>
    </w:p>
    <w:p w:rsidR="00A77B3E" w:rsidP="003C5A93">
      <w:pPr>
        <w:jc w:val="both"/>
      </w:pPr>
      <w:r>
        <w:t xml:space="preserve">      Реквизиты для уплаты штрафа: получатель УФК РК (Азово-Черноморское ТУ </w:t>
      </w:r>
      <w:r>
        <w:t>Росрыболовства</w:t>
      </w:r>
      <w:r>
        <w:t xml:space="preserve">) ИНН/КПП 6164287579/616401001 Код ОКТМО 35643000 </w:t>
      </w:r>
      <w:r>
        <w:t>р</w:t>
      </w:r>
      <w:r>
        <w:t>/с40101810335100010001 наименование банка: Отделение РК</w:t>
      </w:r>
      <w:r>
        <w:t xml:space="preserve">, БИК 043510001 наименование платежа: прочие поступления от денежных взысканий(штрафов) и иных сумм в возмещение ущерба, зачисляемые в бюджеты городских округов КБК </w:t>
      </w:r>
      <w:r>
        <w:t>07611690050056000140  УИН 07619/ЕВ118/0097170,постановление №5-93-202/2017.</w:t>
      </w:r>
    </w:p>
    <w:p w:rsidR="00A77B3E" w:rsidP="003C5A93">
      <w:pPr>
        <w:jc w:val="both"/>
      </w:pPr>
      <w:r>
        <w:t xml:space="preserve">     Уплату штр</w:t>
      </w:r>
      <w:r>
        <w:t>афа необходимо произвести в течение 60 суток со дня вступления настоящего  постановления в законную силу.</w:t>
      </w:r>
    </w:p>
    <w:p w:rsidR="00A77B3E" w:rsidP="003C5A93">
      <w:pPr>
        <w:jc w:val="both"/>
      </w:pPr>
      <w:r>
        <w:t xml:space="preserve">      Разъяснить </w:t>
      </w:r>
      <w:r>
        <w:t>Сильчину</w:t>
      </w:r>
      <w:r>
        <w:t xml:space="preserve"> Е.В., что в соответствии со статьей 20.25 </w:t>
      </w:r>
      <w:r>
        <w:t>КоАП</w:t>
      </w:r>
      <w:r>
        <w:t xml:space="preserve"> РФ неуплата административного     штрафа в срок, предусмотренный ст. 32.2 </w:t>
      </w:r>
      <w:r>
        <w:t>КоА</w:t>
      </w:r>
      <w:r>
        <w:t>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>
        <w:t>в.</w:t>
      </w:r>
    </w:p>
    <w:p w:rsidR="00A77B3E" w:rsidP="003C5A93">
      <w:pPr>
        <w:jc w:val="both"/>
      </w:pPr>
      <w:r>
        <w:t xml:space="preserve">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3C5A93">
      <w:pPr>
        <w:jc w:val="both"/>
      </w:pPr>
    </w:p>
    <w:p w:rsidR="00A77B3E" w:rsidP="003C5A93">
      <w:pPr>
        <w:jc w:val="both"/>
      </w:pPr>
    </w:p>
    <w:p w:rsidR="00A77B3E" w:rsidP="003C5A93">
      <w:pPr>
        <w:jc w:val="both"/>
      </w:pPr>
      <w:r>
        <w:t>Мировой судья                           подпись</w:t>
      </w:r>
      <w:r>
        <w:t xml:space="preserve"> </w:t>
      </w:r>
      <w:r>
        <w:t xml:space="preserve">                                           Солодченко И.В.</w:t>
      </w:r>
    </w:p>
    <w:p w:rsidR="003C5A93" w:rsidP="003C5A93">
      <w:pPr>
        <w:jc w:val="both"/>
      </w:pPr>
    </w:p>
    <w:p w:rsidR="003C5A93" w:rsidP="003C5A93">
      <w:pPr>
        <w:jc w:val="both"/>
      </w:pPr>
      <w:r>
        <w:t>Согласовано:</w:t>
      </w:r>
    </w:p>
    <w:p w:rsidR="003C5A93" w:rsidP="003C5A93">
      <w:pPr>
        <w:jc w:val="both"/>
      </w:pPr>
    </w:p>
    <w:p w:rsidR="003C5A93" w:rsidP="003C5A93">
      <w:pPr>
        <w:jc w:val="both"/>
      </w:pPr>
    </w:p>
    <w:p w:rsidR="003C5A93" w:rsidP="003C5A93">
      <w:pPr>
        <w:jc w:val="both"/>
      </w:pPr>
      <w:r>
        <w:t>Мировой судья                           подпись                                          Солодченко И.В.</w:t>
      </w:r>
    </w:p>
    <w:p w:rsidR="00A77B3E" w:rsidP="003C5A93">
      <w:pPr>
        <w:jc w:val="both"/>
      </w:pPr>
    </w:p>
    <w:sectPr w:rsidSect="003C5A93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9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