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0D3B">
      <w:pPr>
        <w:jc w:val="right"/>
      </w:pPr>
      <w:r>
        <w:t>Дело №5-204/93/2019</w:t>
      </w:r>
    </w:p>
    <w:p w:rsidR="00A77B3E" w:rsidP="00290D3B">
      <w:pPr>
        <w:jc w:val="both"/>
      </w:pPr>
    </w:p>
    <w:p w:rsidR="00A77B3E" w:rsidP="00290D3B">
      <w:pPr>
        <w:jc w:val="center"/>
      </w:pPr>
      <w:r>
        <w:t>П О С Т А Н О В Л Е Н И Е</w:t>
      </w:r>
    </w:p>
    <w:p w:rsidR="00A77B3E" w:rsidP="00290D3B">
      <w:pPr>
        <w:jc w:val="both"/>
      </w:pPr>
    </w:p>
    <w:p w:rsidR="00A77B3E" w:rsidP="00290D3B">
      <w:pPr>
        <w:jc w:val="both"/>
      </w:pPr>
      <w:r>
        <w:t xml:space="preserve">03 июля 2019 года                                    </w:t>
      </w:r>
      <w:r>
        <w:tab/>
      </w:r>
      <w:r>
        <w:tab/>
      </w:r>
      <w:r>
        <w:tab/>
      </w:r>
      <w:r>
        <w:tab/>
      </w:r>
      <w:r>
        <w:t>Республика Крым, пгт. Черноморское</w:t>
      </w:r>
    </w:p>
    <w:p w:rsidR="00A77B3E" w:rsidP="00290D3B">
      <w:pPr>
        <w:jc w:val="both"/>
      </w:pPr>
    </w:p>
    <w:p w:rsidR="00A77B3E" w:rsidP="00290D3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 </w:t>
      </w:r>
      <w:r>
        <w:t>Дмитрийчук А.М.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290D3B">
      <w:pPr>
        <w:ind w:firstLine="720"/>
        <w:jc w:val="both"/>
      </w:pPr>
      <w:r>
        <w:t>о совершении административного правонаруш</w:t>
      </w:r>
      <w:r>
        <w:t xml:space="preserve">ения, предусмотренного ч.4 ст.15.33 КоАП РФ,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A77B3E" w:rsidP="00290D3B">
      <w:pPr>
        <w:jc w:val="both"/>
      </w:pPr>
    </w:p>
    <w:p w:rsidR="00A77B3E" w:rsidP="00290D3B">
      <w:pPr>
        <w:jc w:val="center"/>
      </w:pPr>
      <w:r>
        <w:t>У С Т А Н О В И Л:</w:t>
      </w:r>
    </w:p>
    <w:p w:rsidR="00A77B3E" w:rsidP="00290D3B">
      <w:pPr>
        <w:jc w:val="both"/>
      </w:pPr>
    </w:p>
    <w:p w:rsidR="00A77B3E" w:rsidP="00290D3B">
      <w:pPr>
        <w:ind w:firstLine="720"/>
        <w:jc w:val="both"/>
      </w:pPr>
      <w:r>
        <w:t>Дмитрийчук А.М. являясь должностным лицом – ДОЛЖНОСТЬ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</w:t>
      </w:r>
      <w:r>
        <w:t xml:space="preserve"> в связи с материнством,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290D3B">
      <w:pPr>
        <w:ind w:firstLine="720"/>
        <w:jc w:val="both"/>
      </w:pPr>
      <w:r>
        <w:t>Сог</w:t>
      </w:r>
      <w:r>
        <w:t>ласно протоколу НОМЕР</w:t>
      </w:r>
      <w:r>
        <w:t xml:space="preserve"> об административном правонарушении от ДАТА</w:t>
      </w:r>
      <w:r>
        <w:t>, был установлен факт нарушения Дмитрийчук А.М.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</w:t>
      </w:r>
      <w:r>
        <w:t>ью выплаты страхового обеспечения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</w:t>
      </w:r>
      <w:r>
        <w:t>вого обеспечения по обязательному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</w:t>
      </w:r>
      <w:r>
        <w:t>плате пособия по беременности и родам ДАТА</w:t>
      </w:r>
      <w:r>
        <w:t>, последним днем срока подачи Реестра сведений для назначения и выплаты пособия по беременности и родам считается ДАТА</w:t>
      </w:r>
      <w:r>
        <w:t>, фактически реестр предоставлен ДАТА</w:t>
      </w:r>
      <w:r>
        <w:t>.</w:t>
      </w:r>
    </w:p>
    <w:p w:rsidR="00A77B3E" w:rsidP="00290D3B">
      <w:pPr>
        <w:ind w:firstLine="720"/>
        <w:jc w:val="both"/>
      </w:pPr>
      <w:r>
        <w:t>В судебном заседании Дмитрийчук А.М. вину признала в полн</w:t>
      </w:r>
      <w:r>
        <w:t>ом объеме, раскаялась в содеянном.</w:t>
      </w:r>
    </w:p>
    <w:p w:rsidR="00A77B3E" w:rsidP="00290D3B">
      <w:pPr>
        <w:ind w:firstLine="720"/>
        <w:jc w:val="both"/>
      </w:pPr>
      <w:r>
        <w:t>Исследовав письменные материалы дела, суд приходит к выводу, что вина Дмитрийчук А.М.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(л.д.1-3); извещение</w:t>
      </w:r>
      <w:r>
        <w:t>м о вызове должностного лица для составления протокола об административном правонарушении от ДАТА</w:t>
      </w:r>
      <w:r>
        <w:t xml:space="preserve"> (л.д.4-5); копией акта проверки от ДАТА НОМЕР</w:t>
      </w:r>
      <w:r>
        <w:t xml:space="preserve"> (л.д.7-8); копия реестра сведений (л.д.9); копией должностной инструкции ДОЛЖНОСТЬ</w:t>
      </w:r>
      <w:r>
        <w:t xml:space="preserve"> (л.д.10-13); копия выписки из Единого государственного реестра юридических лиц (л.д.14-21).</w:t>
      </w:r>
    </w:p>
    <w:p w:rsidR="00A77B3E" w:rsidP="00290D3B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обеспечения по обязатель</w:t>
      </w:r>
      <w:r>
        <w:t xml:space="preserve">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</w:t>
      </w:r>
      <w:r>
        <w:t>Постановлением Правительства РФ от 21 апреля 2011 № 294 «</w:t>
      </w:r>
      <w:r>
        <w:t>Об особенностях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</w:t>
      </w:r>
      <w:r>
        <w:t>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</w:t>
      </w:r>
      <w:r>
        <w:t>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страхованию от</w:t>
      </w:r>
      <w:r>
        <w:t xml:space="preserve">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необходимые для назначени</w:t>
      </w:r>
      <w:r>
        <w:t xml:space="preserve">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Фондом. </w:t>
      </w:r>
    </w:p>
    <w:p w:rsidR="00A77B3E" w:rsidP="00290D3B">
      <w:pPr>
        <w:ind w:firstLine="720"/>
        <w:jc w:val="both"/>
      </w:pPr>
      <w:r>
        <w:t>Застрахован</w:t>
      </w:r>
      <w:r>
        <w:t>ное лицо ФИО</w:t>
      </w:r>
      <w:r>
        <w:t>, предоставила страхователю заявление и документы для назначения и выплаты пособия по беременности и родам ДАТА</w:t>
      </w:r>
      <w:r>
        <w:t xml:space="preserve">. </w:t>
      </w:r>
    </w:p>
    <w:p w:rsidR="00A77B3E" w:rsidP="00290D3B">
      <w:pPr>
        <w:ind w:firstLine="720"/>
        <w:jc w:val="both"/>
      </w:pPr>
      <w:r>
        <w:t>Таким образом,  Реестр сведений, необходимых для назначения и выплаты пособия по беременности и родам д</w:t>
      </w:r>
      <w:r>
        <w:t>олжен быть предоставлен не позднее ДАТА</w:t>
      </w:r>
      <w:r>
        <w:t>.  Однако, указанный реестр предоставлен ДАТА</w:t>
      </w:r>
      <w:r>
        <w:t xml:space="preserve">, что указывает на совершение должностным лицом ДОЛЖНОСТЬ </w:t>
      </w:r>
      <w:r>
        <w:t>Дмитрийчук А.М., правонарушения, предусмотренного ч. 4 ст. 15.33 К</w:t>
      </w:r>
      <w:r>
        <w:t xml:space="preserve">оАП РФ.  </w:t>
      </w:r>
    </w:p>
    <w:p w:rsidR="00A77B3E" w:rsidP="00290D3B">
      <w:pPr>
        <w:ind w:firstLine="720"/>
        <w:jc w:val="both"/>
      </w:pPr>
      <w:r>
        <w:t xml:space="preserve"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 </w:t>
      </w:r>
    </w:p>
    <w:p w:rsidR="00A77B3E" w:rsidP="00290D3B">
      <w:pPr>
        <w:ind w:firstLine="720"/>
        <w:jc w:val="both"/>
      </w:pPr>
      <w:r>
        <w:t>Обстоятельств, смягчающих либо отягчающих административную ответственность Дмитрийчук А.М. судом не установлено.</w:t>
      </w:r>
    </w:p>
    <w:p w:rsidR="00A77B3E" w:rsidP="00290D3B">
      <w:pPr>
        <w:ind w:firstLine="720"/>
        <w:jc w:val="both"/>
      </w:pPr>
      <w:r>
        <w:t>С учетом изложенного мировой судья считает возможным назначить Дмитрийчук А.М. административное наказание в виде административного штрафа в пре</w:t>
      </w:r>
      <w:r>
        <w:t>делах санкции статьи.</w:t>
      </w:r>
    </w:p>
    <w:p w:rsidR="00A77B3E" w:rsidP="00290D3B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290D3B">
      <w:pPr>
        <w:jc w:val="both"/>
      </w:pPr>
    </w:p>
    <w:p w:rsidR="00A77B3E" w:rsidP="00290D3B">
      <w:pPr>
        <w:jc w:val="center"/>
      </w:pPr>
      <w:r>
        <w:t>ПОСТАНОВИЛ:</w:t>
      </w:r>
    </w:p>
    <w:p w:rsidR="00A77B3E" w:rsidP="00290D3B">
      <w:pPr>
        <w:jc w:val="both"/>
      </w:pPr>
    </w:p>
    <w:p w:rsidR="00A77B3E" w:rsidP="00290D3B">
      <w:pPr>
        <w:jc w:val="both"/>
      </w:pPr>
      <w:r>
        <w:tab/>
        <w:t>Должностное лицо – ДОЛЖНОСТЬ</w:t>
      </w:r>
      <w:r>
        <w:t xml:space="preserve"> Дмитрийчук А.М.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</w:t>
      </w:r>
      <w:r>
        <w:t>блей.</w:t>
      </w:r>
    </w:p>
    <w:p w:rsidR="00A77B3E" w:rsidP="00290D3B">
      <w:pPr>
        <w:jc w:val="both"/>
      </w:pPr>
      <w:r>
        <w:tab/>
        <w:t>Реквизиты для уплаты штрафа: ИНН7707830048, КПП910201001, УФК по РК (ГУ-РО ФСС РФ по РК л/с04754С95020), банк получателя: отделение по РК ЦБ РФ, БИК 043510001, р/с40101810335100010001, ОКТМО 35701000, КБК 39311690070076000140 - поступления от органи</w:t>
      </w:r>
      <w:r>
        <w:t>заций(должностных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№5-204/93/2019.</w:t>
      </w:r>
    </w:p>
    <w:p w:rsidR="00A77B3E" w:rsidP="00290D3B">
      <w:pPr>
        <w:jc w:val="both"/>
      </w:pPr>
      <w:r>
        <w:tab/>
        <w:t>Ра</w:t>
      </w:r>
      <w:r>
        <w:t xml:space="preserve">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 xml:space="preserve">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290D3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90D3B">
      <w:pPr>
        <w:ind w:firstLine="720"/>
        <w:jc w:val="both"/>
      </w:pPr>
      <w:r>
        <w:t>Разъяснить Дмитрийчук А.М., что в случае неуплаты штрафа она может быть привлечена к административной ответственнос</w:t>
      </w:r>
      <w:r>
        <w:t>ти за несвоевременную уплату штрафа по ч. 1 ст. 20.25 КоАП РФ.</w:t>
      </w:r>
    </w:p>
    <w:p w:rsidR="00A77B3E" w:rsidP="00290D3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</w:t>
      </w:r>
      <w:r>
        <w:t>ановления.</w:t>
      </w:r>
    </w:p>
    <w:p w:rsidR="00A77B3E" w:rsidP="00290D3B">
      <w:pPr>
        <w:jc w:val="both"/>
      </w:pPr>
    </w:p>
    <w:p w:rsidR="00A77B3E" w:rsidP="00290D3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tab/>
        <w:t xml:space="preserve">   </w:t>
      </w:r>
      <w:r>
        <w:tab/>
        <w:t xml:space="preserve">   </w:t>
      </w:r>
      <w:r>
        <w:tab/>
        <w:t xml:space="preserve">             </w:t>
      </w:r>
      <w:r>
        <w:t>Солодченко И.В.</w:t>
      </w:r>
    </w:p>
    <w:p w:rsidR="00290D3B" w:rsidP="00290D3B">
      <w:pPr>
        <w:jc w:val="both"/>
      </w:pPr>
    </w:p>
    <w:p w:rsidR="00290D3B" w:rsidP="00290D3B">
      <w:pPr>
        <w:jc w:val="both"/>
      </w:pPr>
      <w:r>
        <w:t>Согласовано.</w:t>
      </w:r>
    </w:p>
    <w:p w:rsidR="00290D3B" w:rsidP="00290D3B">
      <w:pPr>
        <w:jc w:val="both"/>
      </w:pPr>
    </w:p>
    <w:p w:rsidR="00290D3B" w:rsidP="00290D3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290D3B">
      <w:pPr>
        <w:jc w:val="both"/>
      </w:pPr>
    </w:p>
    <w:p w:rsidR="00A77B3E" w:rsidP="00290D3B">
      <w:pPr>
        <w:jc w:val="both"/>
      </w:pPr>
    </w:p>
    <w:p w:rsidR="00A77B3E" w:rsidP="00290D3B">
      <w:pPr>
        <w:jc w:val="both"/>
      </w:pPr>
    </w:p>
    <w:p w:rsidR="00A77B3E" w:rsidP="00290D3B">
      <w:pPr>
        <w:jc w:val="both"/>
      </w:pPr>
    </w:p>
    <w:p w:rsidR="00A77B3E" w:rsidP="00290D3B">
      <w:pPr>
        <w:jc w:val="both"/>
      </w:pPr>
    </w:p>
    <w:p w:rsidR="00A77B3E" w:rsidP="00290D3B">
      <w:pPr>
        <w:jc w:val="both"/>
      </w:pPr>
    </w:p>
    <w:sectPr w:rsidSect="00290D3B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C9"/>
    <w:rsid w:val="00290D3B"/>
    <w:rsid w:val="006829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9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